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9D" w:rsidRPr="007321A5" w:rsidRDefault="00952D9D" w:rsidP="00BA67CD">
      <w:pPr>
        <w:framePr w:w="1422" w:h="1268" w:hRule="exact" w:hSpace="141" w:wrap="auto" w:vAnchor="text" w:hAnchor="page" w:x="5500" w:y="-338"/>
        <w:jc w:val="center"/>
        <w:rPr>
          <w:rFonts w:ascii="Times New Roman" w:hAnsi="Times New Roman" w:cs="Times New Roman"/>
        </w:rPr>
      </w:pPr>
      <w:r w:rsidRPr="00022953">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52.5pt;visibility:visible">
            <v:imagedata r:id="rId5" o:title=""/>
          </v:shape>
        </w:pict>
      </w:r>
    </w:p>
    <w:p w:rsidR="00952D9D" w:rsidRPr="007321A5" w:rsidRDefault="00952D9D" w:rsidP="00BA67CD">
      <w:pPr>
        <w:rPr>
          <w:rFonts w:ascii="Times New Roman" w:hAnsi="Times New Roman" w:cs="Times New Roman"/>
        </w:rPr>
      </w:pPr>
    </w:p>
    <w:p w:rsidR="00952D9D" w:rsidRPr="007321A5" w:rsidRDefault="00952D9D" w:rsidP="00BA67CD">
      <w:pPr>
        <w:rPr>
          <w:rFonts w:ascii="Times New Roman" w:hAnsi="Times New Roman" w:cs="Times New Roman"/>
        </w:rPr>
      </w:pPr>
    </w:p>
    <w:p w:rsidR="00952D9D" w:rsidRPr="007321A5" w:rsidRDefault="00952D9D" w:rsidP="007321A5">
      <w:pPr>
        <w:spacing w:after="120"/>
        <w:jc w:val="center"/>
        <w:rPr>
          <w:rFonts w:ascii="Times New Roman" w:hAnsi="Times New Roman" w:cs="Times New Roman"/>
          <w:b/>
          <w:bCs/>
          <w:sz w:val="28"/>
          <w:szCs w:val="28"/>
        </w:rPr>
      </w:pPr>
      <w:r w:rsidRPr="007321A5">
        <w:rPr>
          <w:rFonts w:ascii="Times New Roman" w:hAnsi="Times New Roman" w:cs="Times New Roman"/>
          <w:b/>
          <w:bCs/>
          <w:sz w:val="28"/>
          <w:szCs w:val="28"/>
        </w:rPr>
        <w:t xml:space="preserve">АДМИНИСТРАЦИЯ ГОРОДА КИРОВСКА </w:t>
      </w:r>
    </w:p>
    <w:p w:rsidR="00952D9D" w:rsidRPr="007321A5" w:rsidRDefault="00952D9D" w:rsidP="007321A5">
      <w:pPr>
        <w:pStyle w:val="Heading4"/>
        <w:spacing w:after="120"/>
      </w:pPr>
      <w:r w:rsidRPr="007321A5">
        <w:t>Мурманская область</w:t>
      </w:r>
    </w:p>
    <w:p w:rsidR="00952D9D" w:rsidRPr="007321A5" w:rsidRDefault="00952D9D" w:rsidP="007321A5">
      <w:pPr>
        <w:spacing w:after="120"/>
        <w:jc w:val="center"/>
        <w:rPr>
          <w:rFonts w:ascii="Times New Roman" w:hAnsi="Times New Roman" w:cs="Times New Roman"/>
          <w:b/>
          <w:bCs/>
          <w:sz w:val="40"/>
          <w:szCs w:val="40"/>
        </w:rPr>
      </w:pPr>
      <w:r w:rsidRPr="007321A5">
        <w:rPr>
          <w:rFonts w:ascii="Times New Roman" w:hAnsi="Times New Roman" w:cs="Times New Roman"/>
          <w:b/>
          <w:bCs/>
          <w:sz w:val="40"/>
          <w:szCs w:val="40"/>
        </w:rPr>
        <w:t xml:space="preserve">ПОСТАНОВЛЕНИЕ </w:t>
      </w:r>
    </w:p>
    <w:p w:rsidR="00952D9D" w:rsidRPr="007321A5" w:rsidRDefault="00952D9D" w:rsidP="007321A5">
      <w:pPr>
        <w:spacing w:after="120"/>
        <w:jc w:val="center"/>
        <w:rPr>
          <w:rFonts w:ascii="Times New Roman" w:hAnsi="Times New Roman" w:cs="Times New Roman"/>
        </w:rPr>
      </w:pPr>
      <w:r w:rsidRPr="007321A5">
        <w:rPr>
          <w:rFonts w:ascii="Times New Roman" w:hAnsi="Times New Roman" w:cs="Times New Roman"/>
        </w:rPr>
        <w:t xml:space="preserve">от </w:t>
      </w:r>
      <w:r>
        <w:rPr>
          <w:rFonts w:ascii="Times New Roman" w:hAnsi="Times New Roman" w:cs="Times New Roman"/>
        </w:rPr>
        <w:t>27.01.</w:t>
      </w:r>
      <w:r w:rsidRPr="007321A5">
        <w:rPr>
          <w:rFonts w:ascii="Times New Roman" w:hAnsi="Times New Roman" w:cs="Times New Roman"/>
        </w:rPr>
        <w:t>201</w:t>
      </w:r>
      <w:r>
        <w:rPr>
          <w:rFonts w:ascii="Times New Roman" w:hAnsi="Times New Roman" w:cs="Times New Roman"/>
        </w:rPr>
        <w:t xml:space="preserve">2 </w:t>
      </w:r>
      <w:r w:rsidRPr="007321A5">
        <w:rPr>
          <w:rFonts w:ascii="Times New Roman" w:hAnsi="Times New Roman" w:cs="Times New Roman"/>
        </w:rPr>
        <w:t xml:space="preserve">                                                  </w:t>
      </w:r>
      <w:r>
        <w:rPr>
          <w:rFonts w:ascii="Times New Roman" w:hAnsi="Times New Roman" w:cs="Times New Roman"/>
        </w:rPr>
        <w:t xml:space="preserve">                             № 121</w:t>
      </w:r>
    </w:p>
    <w:p w:rsidR="00952D9D" w:rsidRPr="007321A5" w:rsidRDefault="00952D9D" w:rsidP="00BA67CD">
      <w:pPr>
        <w:pStyle w:val="BodyText3"/>
        <w:ind w:right="-1"/>
        <w:rPr>
          <w:sz w:val="16"/>
          <w:szCs w:val="16"/>
        </w:rPr>
      </w:pPr>
    </w:p>
    <w:p w:rsidR="00952D9D" w:rsidRPr="007321A5" w:rsidRDefault="00952D9D" w:rsidP="00BA67CD">
      <w:pPr>
        <w:pStyle w:val="BodyText3"/>
        <w:ind w:right="-1"/>
        <w:rPr>
          <w:b w:val="0"/>
          <w:bCs w:val="0"/>
          <w:sz w:val="20"/>
          <w:szCs w:val="20"/>
        </w:rPr>
      </w:pPr>
      <w:r w:rsidRPr="007321A5">
        <w:rPr>
          <w:b w:val="0"/>
          <w:bCs w:val="0"/>
          <w:sz w:val="20"/>
          <w:szCs w:val="20"/>
        </w:rPr>
        <w:t>г. Кировск</w:t>
      </w:r>
    </w:p>
    <w:p w:rsidR="00952D9D" w:rsidRPr="007321A5" w:rsidRDefault="00952D9D" w:rsidP="00BA67CD">
      <w:pPr>
        <w:pStyle w:val="ConsPlusTitle"/>
        <w:widowControl/>
        <w:jc w:val="center"/>
        <w:rPr>
          <w:rFonts w:ascii="Times New Roman" w:hAnsi="Times New Roman" w:cs="Times New Roman"/>
        </w:rPr>
      </w:pPr>
    </w:p>
    <w:p w:rsidR="00952D9D" w:rsidRPr="007321A5" w:rsidRDefault="00952D9D">
      <w:pPr>
        <w:pStyle w:val="ConsPlusTitle"/>
        <w:widowControl/>
        <w:jc w:val="center"/>
        <w:rPr>
          <w:rFonts w:ascii="Times New Roman" w:hAnsi="Times New Roman" w:cs="Times New Roman"/>
          <w:sz w:val="28"/>
          <w:szCs w:val="28"/>
        </w:rPr>
      </w:pPr>
      <w:r w:rsidRPr="007321A5">
        <w:rPr>
          <w:rFonts w:ascii="Times New Roman" w:hAnsi="Times New Roman" w:cs="Times New Roman"/>
          <w:sz w:val="28"/>
          <w:szCs w:val="28"/>
        </w:rPr>
        <w:t>Об</w:t>
      </w:r>
      <w:r>
        <w:rPr>
          <w:rFonts w:ascii="Times New Roman" w:hAnsi="Times New Roman" w:cs="Times New Roman"/>
          <w:sz w:val="28"/>
          <w:szCs w:val="28"/>
        </w:rPr>
        <w:t xml:space="preserve"> </w:t>
      </w:r>
      <w:r w:rsidRPr="007321A5">
        <w:rPr>
          <w:rFonts w:ascii="Times New Roman" w:hAnsi="Times New Roman" w:cs="Times New Roman"/>
          <w:sz w:val="28"/>
          <w:szCs w:val="28"/>
        </w:rPr>
        <w:t xml:space="preserve">утверждении Порядка формирования </w:t>
      </w:r>
    </w:p>
    <w:p w:rsidR="00952D9D" w:rsidRPr="007321A5" w:rsidRDefault="00952D9D" w:rsidP="00962581">
      <w:pPr>
        <w:pStyle w:val="ConsPlusTitle"/>
        <w:widowControl/>
        <w:jc w:val="center"/>
        <w:rPr>
          <w:rFonts w:ascii="Times New Roman" w:hAnsi="Times New Roman" w:cs="Times New Roman"/>
          <w:sz w:val="28"/>
          <w:szCs w:val="28"/>
        </w:rPr>
      </w:pPr>
      <w:r w:rsidRPr="007321A5">
        <w:rPr>
          <w:rFonts w:ascii="Times New Roman" w:hAnsi="Times New Roman" w:cs="Times New Roman"/>
          <w:sz w:val="28"/>
          <w:szCs w:val="28"/>
        </w:rPr>
        <w:t>муниципального задания</w:t>
      </w:r>
      <w:r>
        <w:rPr>
          <w:rFonts w:ascii="Times New Roman" w:hAnsi="Times New Roman" w:cs="Times New Roman"/>
          <w:sz w:val="28"/>
          <w:szCs w:val="28"/>
        </w:rPr>
        <w:t xml:space="preserve"> </w:t>
      </w:r>
      <w:r w:rsidRPr="007321A5">
        <w:rPr>
          <w:rFonts w:ascii="Times New Roman" w:hAnsi="Times New Roman" w:cs="Times New Roman"/>
          <w:sz w:val="28"/>
          <w:szCs w:val="28"/>
        </w:rPr>
        <w:t>на оказание муниципальных</w:t>
      </w:r>
    </w:p>
    <w:p w:rsidR="00952D9D" w:rsidRDefault="00952D9D" w:rsidP="00962581">
      <w:pPr>
        <w:pStyle w:val="ConsPlusTitle"/>
        <w:widowControl/>
        <w:jc w:val="center"/>
        <w:rPr>
          <w:rFonts w:ascii="Times New Roman" w:hAnsi="Times New Roman" w:cs="Times New Roman"/>
          <w:sz w:val="28"/>
          <w:szCs w:val="28"/>
        </w:rPr>
      </w:pPr>
      <w:r w:rsidRPr="007321A5">
        <w:rPr>
          <w:rFonts w:ascii="Times New Roman" w:hAnsi="Times New Roman" w:cs="Times New Roman"/>
          <w:sz w:val="28"/>
          <w:szCs w:val="28"/>
        </w:rPr>
        <w:t xml:space="preserve"> услуг</w:t>
      </w:r>
      <w:r>
        <w:rPr>
          <w:rFonts w:ascii="Times New Roman" w:hAnsi="Times New Roman" w:cs="Times New Roman"/>
          <w:sz w:val="28"/>
          <w:szCs w:val="28"/>
        </w:rPr>
        <w:t xml:space="preserve"> (выполнение работ)</w:t>
      </w:r>
      <w:r w:rsidRPr="007321A5">
        <w:rPr>
          <w:rFonts w:ascii="Times New Roman" w:hAnsi="Times New Roman" w:cs="Times New Roman"/>
          <w:sz w:val="28"/>
          <w:szCs w:val="28"/>
        </w:rPr>
        <w:t xml:space="preserve">в отношении муниципальных </w:t>
      </w:r>
    </w:p>
    <w:p w:rsidR="00952D9D" w:rsidRDefault="00952D9D" w:rsidP="007321A5">
      <w:pPr>
        <w:pStyle w:val="ConsPlusTitle"/>
        <w:widowControl/>
        <w:jc w:val="center"/>
        <w:rPr>
          <w:rFonts w:ascii="Times New Roman" w:hAnsi="Times New Roman" w:cs="Times New Roman"/>
          <w:sz w:val="28"/>
          <w:szCs w:val="28"/>
        </w:rPr>
      </w:pPr>
      <w:r w:rsidRPr="007321A5">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7321A5">
        <w:rPr>
          <w:rFonts w:ascii="Times New Roman" w:hAnsi="Times New Roman" w:cs="Times New Roman"/>
          <w:sz w:val="28"/>
          <w:szCs w:val="28"/>
        </w:rPr>
        <w:t>города Кировска</w:t>
      </w:r>
      <w:r>
        <w:rPr>
          <w:rFonts w:ascii="Times New Roman" w:hAnsi="Times New Roman" w:cs="Times New Roman"/>
          <w:sz w:val="28"/>
          <w:szCs w:val="28"/>
        </w:rPr>
        <w:t xml:space="preserve"> </w:t>
      </w:r>
      <w:r w:rsidRPr="007321A5">
        <w:rPr>
          <w:rFonts w:ascii="Times New Roman" w:hAnsi="Times New Roman" w:cs="Times New Roman"/>
          <w:sz w:val="28"/>
          <w:szCs w:val="28"/>
        </w:rPr>
        <w:t>и</w:t>
      </w:r>
      <w:r>
        <w:rPr>
          <w:rFonts w:ascii="Times New Roman" w:hAnsi="Times New Roman" w:cs="Times New Roman"/>
          <w:sz w:val="28"/>
          <w:szCs w:val="28"/>
        </w:rPr>
        <w:t xml:space="preserve"> Порядка</w:t>
      </w:r>
      <w:r w:rsidRPr="007321A5">
        <w:rPr>
          <w:rFonts w:ascii="Times New Roman" w:hAnsi="Times New Roman" w:cs="Times New Roman"/>
          <w:sz w:val="28"/>
          <w:szCs w:val="28"/>
        </w:rPr>
        <w:t xml:space="preserve"> финансового </w:t>
      </w:r>
    </w:p>
    <w:p w:rsidR="00952D9D" w:rsidRPr="007321A5" w:rsidRDefault="00952D9D" w:rsidP="009625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обеспечения </w:t>
      </w:r>
      <w:r w:rsidRPr="007321A5">
        <w:rPr>
          <w:rFonts w:ascii="Times New Roman" w:hAnsi="Times New Roman" w:cs="Times New Roman"/>
          <w:sz w:val="28"/>
          <w:szCs w:val="28"/>
        </w:rPr>
        <w:t>выполнения муниципального задания</w:t>
      </w:r>
    </w:p>
    <w:p w:rsidR="00952D9D" w:rsidRPr="007321A5" w:rsidRDefault="00952D9D">
      <w:pPr>
        <w:pStyle w:val="ConsPlusTitle"/>
        <w:widowControl/>
        <w:jc w:val="center"/>
        <w:rPr>
          <w:rFonts w:ascii="Times New Roman" w:hAnsi="Times New Roman" w:cs="Times New Roman"/>
          <w:sz w:val="24"/>
          <w:szCs w:val="24"/>
        </w:rPr>
      </w:pPr>
    </w:p>
    <w:p w:rsidR="00952D9D" w:rsidRPr="007321A5" w:rsidRDefault="00952D9D">
      <w:pPr>
        <w:autoSpaceDE w:val="0"/>
        <w:autoSpaceDN w:val="0"/>
        <w:adjustRightInd w:val="0"/>
        <w:spacing w:after="0" w:line="240" w:lineRule="auto"/>
        <w:jc w:val="center"/>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r w:rsidRPr="007321A5">
        <w:rPr>
          <w:rFonts w:ascii="Times New Roman" w:hAnsi="Times New Roman" w:cs="Times New Roman"/>
          <w:sz w:val="28"/>
          <w:szCs w:val="28"/>
        </w:rPr>
        <w:t>В соответствии со статьей 69.2 Бюджетного кодекса Российской Федерации, статьей 9.2 Федерального закона от 12.01.1996 N 7-ФЗ «О некоммерческих организациях» и пунктом 3 части 5 статьи 4 Федерального закона от 03.11.2006 N 174-ФЗ «Об автономных учреждениях», в целях обеспечения формирования муниципальных заданий на оказание муниципальных услуг (выполнение работ) в муниципальном образовании город Кировск</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rsidP="00B06577">
      <w:pPr>
        <w:autoSpaceDE w:val="0"/>
        <w:autoSpaceDN w:val="0"/>
        <w:adjustRightInd w:val="0"/>
        <w:spacing w:after="0" w:line="240" w:lineRule="auto"/>
        <w:ind w:firstLine="540"/>
        <w:jc w:val="center"/>
        <w:rPr>
          <w:rFonts w:ascii="Times New Roman" w:hAnsi="Times New Roman" w:cs="Times New Roman"/>
          <w:sz w:val="28"/>
          <w:szCs w:val="28"/>
        </w:rPr>
      </w:pPr>
      <w:r w:rsidRPr="007321A5">
        <w:rPr>
          <w:rFonts w:ascii="Times New Roman" w:hAnsi="Times New Roman" w:cs="Times New Roman"/>
          <w:sz w:val="28"/>
          <w:szCs w:val="28"/>
        </w:rPr>
        <w:t>П О С Т А Н О В Л Я Ю:</w:t>
      </w:r>
    </w:p>
    <w:p w:rsidR="00952D9D" w:rsidRPr="007321A5" w:rsidRDefault="00952D9D" w:rsidP="00B06577">
      <w:pPr>
        <w:autoSpaceDE w:val="0"/>
        <w:autoSpaceDN w:val="0"/>
        <w:adjustRightInd w:val="0"/>
        <w:spacing w:after="0" w:line="240" w:lineRule="auto"/>
        <w:ind w:firstLine="540"/>
        <w:jc w:val="center"/>
        <w:rPr>
          <w:rFonts w:ascii="Times New Roman" w:hAnsi="Times New Roman" w:cs="Times New Roman"/>
          <w:sz w:val="28"/>
          <w:szCs w:val="28"/>
        </w:rPr>
      </w:pPr>
    </w:p>
    <w:p w:rsidR="00952D9D" w:rsidRPr="007321A5" w:rsidRDefault="00952D9D" w:rsidP="007321A5">
      <w:pPr>
        <w:pStyle w:val="ListParagraph"/>
        <w:numPr>
          <w:ilvl w:val="0"/>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7321A5">
        <w:rPr>
          <w:rFonts w:ascii="Times New Roman" w:hAnsi="Times New Roman" w:cs="Times New Roman"/>
          <w:sz w:val="28"/>
          <w:szCs w:val="28"/>
        </w:rPr>
        <w:t>Утвердить:</w:t>
      </w:r>
    </w:p>
    <w:p w:rsidR="00952D9D" w:rsidRPr="007321A5" w:rsidRDefault="00952D9D" w:rsidP="007321A5">
      <w:pPr>
        <w:pStyle w:val="ListParagraph"/>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7321A5">
        <w:rPr>
          <w:rFonts w:ascii="Times New Roman" w:hAnsi="Times New Roman" w:cs="Times New Roman"/>
          <w:sz w:val="28"/>
          <w:szCs w:val="28"/>
        </w:rPr>
        <w:t>Порядок формирования муниципального задания на оказание муниципальных услуг (выполнение работ)в отношении муниципальных бюджетных, автономных и казенных учреждений города Кировска согласно приложению №1.</w:t>
      </w:r>
    </w:p>
    <w:p w:rsidR="00952D9D" w:rsidRPr="007321A5" w:rsidRDefault="00952D9D" w:rsidP="007321A5">
      <w:pPr>
        <w:pStyle w:val="ListParagraph"/>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7321A5">
        <w:rPr>
          <w:rFonts w:ascii="Times New Roman" w:hAnsi="Times New Roman" w:cs="Times New Roman"/>
          <w:sz w:val="28"/>
          <w:szCs w:val="28"/>
        </w:rPr>
        <w:t xml:space="preserve">Порядок финансового обеспечения выполнения муниципального задания на оказание муниципальных услуг(выполнение работ)  муниципальными бюджетными, автономными и казенными учреждениями города Кировска согласно приложению </w:t>
      </w:r>
      <w:r>
        <w:rPr>
          <w:rFonts w:ascii="Times New Roman" w:hAnsi="Times New Roman" w:cs="Times New Roman"/>
          <w:sz w:val="28"/>
          <w:szCs w:val="28"/>
        </w:rPr>
        <w:t>№</w:t>
      </w:r>
      <w:r w:rsidRPr="007321A5">
        <w:rPr>
          <w:rFonts w:ascii="Times New Roman" w:hAnsi="Times New Roman" w:cs="Times New Roman"/>
          <w:sz w:val="28"/>
          <w:szCs w:val="28"/>
        </w:rPr>
        <w:t>2.</w:t>
      </w:r>
    </w:p>
    <w:p w:rsidR="00952D9D" w:rsidRPr="007321A5" w:rsidRDefault="00952D9D" w:rsidP="007321A5">
      <w:pPr>
        <w:pStyle w:val="ListParagraph"/>
        <w:numPr>
          <w:ilvl w:val="0"/>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7321A5">
        <w:rPr>
          <w:rFonts w:ascii="Times New Roman" w:hAnsi="Times New Roman" w:cs="Times New Roman"/>
          <w:sz w:val="28"/>
          <w:szCs w:val="28"/>
        </w:rPr>
        <w:t xml:space="preserve">Считать утратившим силу </w:t>
      </w:r>
      <w:hyperlink r:id="rId6" w:history="1">
        <w:r w:rsidRPr="00234C64">
          <w:rPr>
            <w:rFonts w:ascii="Times New Roman" w:hAnsi="Times New Roman" w:cs="Times New Roman"/>
            <w:sz w:val="28"/>
            <w:szCs w:val="28"/>
          </w:rPr>
          <w:t>постановление</w:t>
        </w:r>
      </w:hyperlink>
      <w:r w:rsidRPr="007321A5">
        <w:rPr>
          <w:rFonts w:ascii="Times New Roman" w:hAnsi="Times New Roman" w:cs="Times New Roman"/>
          <w:sz w:val="28"/>
          <w:szCs w:val="28"/>
        </w:rPr>
        <w:t xml:space="preserve">администрации города Кировска от 29.01.2010 </w:t>
      </w:r>
      <w:r>
        <w:rPr>
          <w:rFonts w:ascii="Times New Roman" w:hAnsi="Times New Roman" w:cs="Times New Roman"/>
          <w:sz w:val="28"/>
          <w:szCs w:val="28"/>
        </w:rPr>
        <w:t>№</w:t>
      </w:r>
      <w:r w:rsidRPr="007321A5">
        <w:rPr>
          <w:rFonts w:ascii="Times New Roman" w:hAnsi="Times New Roman" w:cs="Times New Roman"/>
          <w:sz w:val="28"/>
          <w:szCs w:val="28"/>
        </w:rPr>
        <w:t>30</w:t>
      </w:r>
      <w:r>
        <w:rPr>
          <w:rFonts w:ascii="Times New Roman" w:hAnsi="Times New Roman" w:cs="Times New Roman"/>
          <w:sz w:val="28"/>
          <w:szCs w:val="28"/>
        </w:rPr>
        <w:t>«</w:t>
      </w:r>
      <w:r w:rsidRPr="007321A5">
        <w:rPr>
          <w:rFonts w:ascii="Times New Roman" w:hAnsi="Times New Roman" w:cs="Times New Roman"/>
          <w:sz w:val="28"/>
          <w:szCs w:val="28"/>
        </w:rPr>
        <w:t>Об утверждении Порядка формирования, финансового обеспечения и контроля за исполнением муниципального задания на оказание муниципальных услуг».</w:t>
      </w:r>
    </w:p>
    <w:p w:rsidR="00952D9D" w:rsidRPr="007321A5" w:rsidRDefault="00952D9D" w:rsidP="007321A5">
      <w:pPr>
        <w:pStyle w:val="ListParagraph"/>
        <w:numPr>
          <w:ilvl w:val="0"/>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7321A5">
        <w:rPr>
          <w:rFonts w:ascii="Times New Roman" w:hAnsi="Times New Roman" w:cs="Times New Roman"/>
          <w:sz w:val="28"/>
          <w:szCs w:val="28"/>
        </w:rPr>
        <w:t>Настоящее постановление вступает в силу с</w:t>
      </w:r>
      <w:r>
        <w:rPr>
          <w:rFonts w:ascii="Times New Roman" w:hAnsi="Times New Roman" w:cs="Times New Roman"/>
          <w:sz w:val="28"/>
          <w:szCs w:val="28"/>
        </w:rPr>
        <w:t>о дня его официального опубликования</w:t>
      </w:r>
      <w:r w:rsidRPr="007321A5">
        <w:rPr>
          <w:rFonts w:ascii="Times New Roman" w:hAnsi="Times New Roman" w:cs="Times New Roman"/>
          <w:sz w:val="28"/>
          <w:szCs w:val="28"/>
        </w:rPr>
        <w:t xml:space="preserve"> и распространяется на правоотношения, возникшие с 01.01.2012.</w:t>
      </w:r>
    </w:p>
    <w:p w:rsidR="00952D9D" w:rsidRPr="007321A5" w:rsidRDefault="00952D9D" w:rsidP="007321A5">
      <w:pPr>
        <w:pStyle w:val="ListParagraph"/>
        <w:numPr>
          <w:ilvl w:val="0"/>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7321A5">
        <w:rPr>
          <w:rFonts w:ascii="Times New Roman" w:hAnsi="Times New Roman" w:cs="Times New Roman"/>
          <w:sz w:val="28"/>
          <w:szCs w:val="28"/>
        </w:rPr>
        <w:t>Контроль за исполнением настоящего постановления оставляю за собой.</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rsidP="00BE0F6E">
      <w:pPr>
        <w:autoSpaceDE w:val="0"/>
        <w:autoSpaceDN w:val="0"/>
        <w:adjustRightInd w:val="0"/>
        <w:spacing w:after="0" w:line="240" w:lineRule="auto"/>
        <w:jc w:val="both"/>
        <w:rPr>
          <w:rFonts w:ascii="Times New Roman" w:hAnsi="Times New Roman" w:cs="Times New Roman"/>
          <w:sz w:val="28"/>
          <w:szCs w:val="28"/>
        </w:rPr>
      </w:pPr>
      <w:r w:rsidRPr="007321A5">
        <w:rPr>
          <w:rFonts w:ascii="Times New Roman" w:hAnsi="Times New Roman" w:cs="Times New Roman"/>
          <w:sz w:val="28"/>
          <w:szCs w:val="28"/>
        </w:rPr>
        <w:t>Глава</w:t>
      </w:r>
      <w:r>
        <w:rPr>
          <w:rFonts w:ascii="Times New Roman" w:hAnsi="Times New Roman" w:cs="Times New Roman"/>
          <w:sz w:val="28"/>
          <w:szCs w:val="28"/>
        </w:rPr>
        <w:t xml:space="preserve"> </w:t>
      </w:r>
      <w:r w:rsidRPr="007321A5">
        <w:rPr>
          <w:rFonts w:ascii="Times New Roman" w:hAnsi="Times New Roman" w:cs="Times New Roman"/>
          <w:sz w:val="28"/>
          <w:szCs w:val="28"/>
        </w:rPr>
        <w:t xml:space="preserve">администрации </w:t>
      </w:r>
    </w:p>
    <w:p w:rsidR="00952D9D" w:rsidRPr="007321A5" w:rsidRDefault="00952D9D" w:rsidP="00BE0F6E">
      <w:pPr>
        <w:autoSpaceDE w:val="0"/>
        <w:autoSpaceDN w:val="0"/>
        <w:adjustRightInd w:val="0"/>
        <w:spacing w:after="0" w:line="240" w:lineRule="auto"/>
        <w:jc w:val="both"/>
        <w:rPr>
          <w:rFonts w:ascii="Times New Roman" w:hAnsi="Times New Roman" w:cs="Times New Roman"/>
          <w:sz w:val="28"/>
          <w:szCs w:val="28"/>
        </w:rPr>
      </w:pPr>
      <w:r w:rsidRPr="007321A5">
        <w:rPr>
          <w:rFonts w:ascii="Times New Roman" w:hAnsi="Times New Roman" w:cs="Times New Roman"/>
          <w:sz w:val="28"/>
          <w:szCs w:val="28"/>
        </w:rPr>
        <w:t>города Кировска</w:t>
      </w:r>
    </w:p>
    <w:p w:rsidR="00952D9D" w:rsidRPr="007321A5" w:rsidRDefault="00952D9D">
      <w:pPr>
        <w:autoSpaceDE w:val="0"/>
        <w:autoSpaceDN w:val="0"/>
        <w:adjustRightInd w:val="0"/>
        <w:spacing w:after="0" w:line="240" w:lineRule="auto"/>
        <w:jc w:val="right"/>
        <w:rPr>
          <w:rFonts w:ascii="Times New Roman" w:hAnsi="Times New Roman" w:cs="Times New Roman"/>
          <w:sz w:val="28"/>
          <w:szCs w:val="28"/>
        </w:rPr>
      </w:pPr>
      <w:r w:rsidRPr="007321A5">
        <w:rPr>
          <w:rFonts w:ascii="Times New Roman" w:hAnsi="Times New Roman" w:cs="Times New Roman"/>
          <w:sz w:val="28"/>
          <w:szCs w:val="28"/>
        </w:rPr>
        <w:t>О.А. ДЕНИСОВ</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Default="00952D9D">
      <w:pPr>
        <w:rPr>
          <w:rFonts w:ascii="Times New Roman" w:hAnsi="Times New Roman" w:cs="Times New Roman"/>
        </w:rPr>
      </w:pPr>
      <w:r>
        <w:rPr>
          <w:rFonts w:ascii="Times New Roman" w:hAnsi="Times New Roman" w:cs="Times New Roman"/>
        </w:rPr>
        <w:br w:type="page"/>
      </w:r>
    </w:p>
    <w:p w:rsidR="00952D9D" w:rsidRPr="007321A5" w:rsidRDefault="00952D9D" w:rsidP="00234C64">
      <w:pPr>
        <w:autoSpaceDE w:val="0"/>
        <w:autoSpaceDN w:val="0"/>
        <w:adjustRightInd w:val="0"/>
        <w:spacing w:after="0" w:line="240" w:lineRule="auto"/>
        <w:ind w:left="4820"/>
        <w:outlineLvl w:val="0"/>
        <w:rPr>
          <w:rFonts w:ascii="Times New Roman" w:hAnsi="Times New Roman" w:cs="Times New Roman"/>
        </w:rPr>
      </w:pPr>
      <w:r w:rsidRPr="007321A5">
        <w:rPr>
          <w:rFonts w:ascii="Times New Roman" w:hAnsi="Times New Roman" w:cs="Times New Roman"/>
        </w:rPr>
        <w:t xml:space="preserve">Приложение </w:t>
      </w:r>
      <w:r>
        <w:rPr>
          <w:rFonts w:ascii="Times New Roman" w:hAnsi="Times New Roman" w:cs="Times New Roman"/>
        </w:rPr>
        <w:t>№</w:t>
      </w:r>
      <w:r w:rsidRPr="007321A5">
        <w:rPr>
          <w:rFonts w:ascii="Times New Roman" w:hAnsi="Times New Roman" w:cs="Times New Roman"/>
        </w:rPr>
        <w:t>1</w:t>
      </w:r>
    </w:p>
    <w:p w:rsidR="00952D9D" w:rsidRDefault="00952D9D" w:rsidP="00234C64">
      <w:pPr>
        <w:autoSpaceDE w:val="0"/>
        <w:autoSpaceDN w:val="0"/>
        <w:adjustRightInd w:val="0"/>
        <w:spacing w:after="0" w:line="240" w:lineRule="auto"/>
        <w:ind w:left="4820"/>
        <w:rPr>
          <w:rFonts w:ascii="Times New Roman" w:hAnsi="Times New Roman" w:cs="Times New Roman"/>
        </w:rPr>
      </w:pPr>
      <w:r w:rsidRPr="007321A5">
        <w:rPr>
          <w:rFonts w:ascii="Times New Roman" w:hAnsi="Times New Roman" w:cs="Times New Roman"/>
        </w:rPr>
        <w:t>к постановлению</w:t>
      </w:r>
      <w:r>
        <w:rPr>
          <w:rFonts w:ascii="Times New Roman" w:hAnsi="Times New Roman" w:cs="Times New Roman"/>
        </w:rPr>
        <w:t xml:space="preserve"> </w:t>
      </w:r>
      <w:r w:rsidRPr="007321A5">
        <w:rPr>
          <w:rFonts w:ascii="Times New Roman" w:hAnsi="Times New Roman" w:cs="Times New Roman"/>
        </w:rPr>
        <w:t xml:space="preserve">администрации </w:t>
      </w:r>
    </w:p>
    <w:p w:rsidR="00952D9D" w:rsidRPr="007321A5" w:rsidRDefault="00952D9D" w:rsidP="00234C64">
      <w:pPr>
        <w:autoSpaceDE w:val="0"/>
        <w:autoSpaceDN w:val="0"/>
        <w:adjustRightInd w:val="0"/>
        <w:spacing w:after="0" w:line="240" w:lineRule="auto"/>
        <w:ind w:left="4820"/>
        <w:rPr>
          <w:rFonts w:ascii="Times New Roman" w:hAnsi="Times New Roman" w:cs="Times New Roman"/>
        </w:rPr>
      </w:pPr>
      <w:r w:rsidRPr="007321A5">
        <w:rPr>
          <w:rFonts w:ascii="Times New Roman" w:hAnsi="Times New Roman" w:cs="Times New Roman"/>
        </w:rPr>
        <w:t>города Кировска</w:t>
      </w:r>
      <w:r>
        <w:rPr>
          <w:rFonts w:ascii="Times New Roman" w:hAnsi="Times New Roman" w:cs="Times New Roman"/>
        </w:rPr>
        <w:t xml:space="preserve"> </w:t>
      </w:r>
      <w:r w:rsidRPr="007321A5">
        <w:rPr>
          <w:rFonts w:ascii="Times New Roman" w:hAnsi="Times New Roman" w:cs="Times New Roman"/>
        </w:rPr>
        <w:t xml:space="preserve">от </w:t>
      </w:r>
      <w:r>
        <w:rPr>
          <w:rFonts w:ascii="Times New Roman" w:hAnsi="Times New Roman" w:cs="Times New Roman"/>
        </w:rPr>
        <w:t>«27» января 2</w:t>
      </w:r>
      <w:r w:rsidRPr="007321A5">
        <w:rPr>
          <w:rFonts w:ascii="Times New Roman" w:hAnsi="Times New Roman" w:cs="Times New Roman"/>
        </w:rPr>
        <w:t>01</w:t>
      </w:r>
      <w:r>
        <w:rPr>
          <w:rFonts w:ascii="Times New Roman" w:hAnsi="Times New Roman" w:cs="Times New Roman"/>
        </w:rPr>
        <w:t>2</w:t>
      </w:r>
      <w:r w:rsidRPr="007321A5">
        <w:rPr>
          <w:rFonts w:ascii="Times New Roman" w:hAnsi="Times New Roman" w:cs="Times New Roman"/>
        </w:rPr>
        <w:t xml:space="preserve"> г. </w:t>
      </w:r>
      <w:r>
        <w:rPr>
          <w:rFonts w:ascii="Times New Roman" w:hAnsi="Times New Roman" w:cs="Times New Roman"/>
        </w:rPr>
        <w:t>№ 121</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234C64" w:rsidRDefault="00952D9D" w:rsidP="00234C64">
      <w:pPr>
        <w:autoSpaceDE w:val="0"/>
        <w:autoSpaceDN w:val="0"/>
        <w:adjustRightInd w:val="0"/>
        <w:spacing w:after="0" w:line="240" w:lineRule="auto"/>
        <w:jc w:val="center"/>
        <w:rPr>
          <w:rFonts w:ascii="Times New Roman" w:hAnsi="Times New Roman" w:cs="Times New Roman"/>
          <w:b/>
          <w:bCs/>
          <w:sz w:val="28"/>
          <w:szCs w:val="28"/>
        </w:rPr>
      </w:pPr>
      <w:r w:rsidRPr="00234C64">
        <w:rPr>
          <w:rFonts w:ascii="Times New Roman" w:hAnsi="Times New Roman" w:cs="Times New Roman"/>
          <w:b/>
          <w:bCs/>
          <w:sz w:val="28"/>
          <w:szCs w:val="28"/>
        </w:rPr>
        <w:t>Порядок</w:t>
      </w:r>
    </w:p>
    <w:p w:rsidR="00952D9D" w:rsidRDefault="00952D9D" w:rsidP="00234C64">
      <w:pPr>
        <w:autoSpaceDE w:val="0"/>
        <w:autoSpaceDN w:val="0"/>
        <w:adjustRightInd w:val="0"/>
        <w:spacing w:after="0" w:line="240" w:lineRule="auto"/>
        <w:jc w:val="center"/>
        <w:rPr>
          <w:rFonts w:ascii="Times New Roman" w:hAnsi="Times New Roman" w:cs="Times New Roman"/>
          <w:sz w:val="28"/>
          <w:szCs w:val="28"/>
        </w:rPr>
      </w:pPr>
      <w:r w:rsidRPr="007321A5">
        <w:rPr>
          <w:rFonts w:ascii="Times New Roman" w:hAnsi="Times New Roman" w:cs="Times New Roman"/>
          <w:sz w:val="28"/>
          <w:szCs w:val="28"/>
        </w:rPr>
        <w:t>формирования муниципального задания на оказание муниципальных услуг (выполнение работ) в отношении муниципальных бюджетных, автономных и казенных учреждений города Кировска</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234C64" w:rsidRDefault="00952D9D" w:rsidP="00234C64">
      <w:pPr>
        <w:pStyle w:val="ListParagraph"/>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r w:rsidRPr="00234C64">
        <w:rPr>
          <w:rFonts w:ascii="Times New Roman" w:hAnsi="Times New Roman" w:cs="Times New Roman"/>
          <w:sz w:val="28"/>
          <w:szCs w:val="28"/>
        </w:rPr>
        <w:t>Общие положения</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814F62" w:rsidRDefault="00952D9D" w:rsidP="00926636">
      <w:pPr>
        <w:pStyle w:val="ListParagraph"/>
        <w:numPr>
          <w:ilvl w:val="1"/>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814F62">
        <w:rPr>
          <w:rFonts w:ascii="Times New Roman" w:hAnsi="Times New Roman" w:cs="Times New Roman"/>
          <w:sz w:val="28"/>
          <w:szCs w:val="28"/>
        </w:rPr>
        <w:t>Настоящий Порядок</w:t>
      </w:r>
      <w:r>
        <w:rPr>
          <w:rFonts w:ascii="Times New Roman" w:hAnsi="Times New Roman" w:cs="Times New Roman"/>
          <w:sz w:val="28"/>
          <w:szCs w:val="28"/>
        </w:rPr>
        <w:t xml:space="preserve"> </w:t>
      </w:r>
      <w:r w:rsidRPr="00814F62">
        <w:rPr>
          <w:rFonts w:ascii="Times New Roman" w:hAnsi="Times New Roman" w:cs="Times New Roman"/>
          <w:sz w:val="28"/>
          <w:szCs w:val="28"/>
        </w:rPr>
        <w:t xml:space="preserve">формирования муниципального задания на оказание муниципальных услуг (выполнение работ) в отношении муниципальных бюджетных, автономных и казенных учреждений города Кировска (далее - Порядок) определяет правила формирования муниципальных заданий по предоставлению муниципальных услуг (выполнению работ) </w:t>
      </w:r>
      <w:r>
        <w:rPr>
          <w:rFonts w:ascii="Times New Roman" w:hAnsi="Times New Roman" w:cs="Times New Roman"/>
          <w:sz w:val="28"/>
          <w:szCs w:val="28"/>
        </w:rPr>
        <w:t xml:space="preserve">(далее – муниципальные задания) </w:t>
      </w:r>
      <w:r w:rsidRPr="00814F62">
        <w:rPr>
          <w:rFonts w:ascii="Times New Roman" w:hAnsi="Times New Roman" w:cs="Times New Roman"/>
          <w:sz w:val="28"/>
          <w:szCs w:val="28"/>
        </w:rPr>
        <w:t>муниципальными бюджетными, автономными и казенными учреждениями города Кировска в соответствии с основными видами деятельности, предусмотренными учредительными документами.</w:t>
      </w:r>
    </w:p>
    <w:p w:rsidR="00952D9D" w:rsidRPr="00814F62" w:rsidRDefault="00952D9D" w:rsidP="00926636">
      <w:pPr>
        <w:pStyle w:val="ListParagraph"/>
        <w:numPr>
          <w:ilvl w:val="1"/>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814F62">
        <w:rPr>
          <w:rFonts w:ascii="Times New Roman" w:hAnsi="Times New Roman" w:cs="Times New Roman"/>
          <w:sz w:val="28"/>
          <w:szCs w:val="28"/>
        </w:rPr>
        <w:t>Муниципальные задания</w:t>
      </w:r>
      <w:r>
        <w:rPr>
          <w:rFonts w:ascii="Times New Roman" w:hAnsi="Times New Roman" w:cs="Times New Roman"/>
          <w:sz w:val="28"/>
          <w:szCs w:val="28"/>
        </w:rPr>
        <w:t xml:space="preserve"> составляются</w:t>
      </w:r>
      <w:r w:rsidRPr="00814F62">
        <w:rPr>
          <w:rFonts w:ascii="Times New Roman" w:hAnsi="Times New Roman" w:cs="Times New Roman"/>
          <w:sz w:val="28"/>
          <w:szCs w:val="28"/>
        </w:rPr>
        <w:t xml:space="preserve"> по форме в соответствии  с приложением</w:t>
      </w:r>
      <w:r>
        <w:rPr>
          <w:rFonts w:ascii="Times New Roman" w:hAnsi="Times New Roman" w:cs="Times New Roman"/>
          <w:sz w:val="28"/>
          <w:szCs w:val="28"/>
        </w:rPr>
        <w:t xml:space="preserve"> </w:t>
      </w:r>
      <w:r w:rsidRPr="00814F62">
        <w:rPr>
          <w:rFonts w:ascii="Times New Roman" w:hAnsi="Times New Roman" w:cs="Times New Roman"/>
          <w:sz w:val="28"/>
          <w:szCs w:val="28"/>
        </w:rPr>
        <w:t>к настоящему Порядку.</w:t>
      </w:r>
    </w:p>
    <w:p w:rsidR="00952D9D" w:rsidRPr="007321A5" w:rsidRDefault="00952D9D" w:rsidP="00D04B9E">
      <w:pPr>
        <w:pStyle w:val="ListParagraph"/>
        <w:numPr>
          <w:ilvl w:val="1"/>
          <w:numId w:val="4"/>
        </w:numPr>
        <w:autoSpaceDE w:val="0"/>
        <w:autoSpaceDN w:val="0"/>
        <w:adjustRightInd w:val="0"/>
        <w:spacing w:after="0" w:line="240" w:lineRule="auto"/>
        <w:ind w:left="0" w:firstLine="851"/>
        <w:jc w:val="both"/>
        <w:rPr>
          <w:rFonts w:ascii="Times New Roman" w:hAnsi="Times New Roman" w:cs="Times New Roman"/>
        </w:rPr>
      </w:pPr>
      <w:r w:rsidRPr="00814F62">
        <w:rPr>
          <w:rFonts w:ascii="Times New Roman" w:hAnsi="Times New Roman" w:cs="Times New Roman"/>
          <w:sz w:val="28"/>
          <w:szCs w:val="28"/>
        </w:rPr>
        <w:t>Проекты муниципальных заданий формируются главными распорядителями (распорядителями) средств городского бюджета при составлении проекта бюджета города Кировска на очередной финансовый год</w:t>
      </w:r>
      <w:r>
        <w:rPr>
          <w:rFonts w:ascii="Times New Roman" w:hAnsi="Times New Roman" w:cs="Times New Roman"/>
          <w:sz w:val="28"/>
          <w:szCs w:val="28"/>
        </w:rPr>
        <w:t xml:space="preserve">, согласовываются Финансово-экономическим управлением администрации города </w:t>
      </w:r>
      <w:r w:rsidRPr="00814F62">
        <w:rPr>
          <w:rFonts w:ascii="Times New Roman" w:hAnsi="Times New Roman" w:cs="Times New Roman"/>
          <w:sz w:val="28"/>
          <w:szCs w:val="28"/>
        </w:rPr>
        <w:t xml:space="preserve">и утверждаются администрацией города </w:t>
      </w:r>
      <w:r>
        <w:rPr>
          <w:rFonts w:ascii="Times New Roman" w:hAnsi="Times New Roman" w:cs="Times New Roman"/>
          <w:sz w:val="28"/>
          <w:szCs w:val="28"/>
        </w:rPr>
        <w:t xml:space="preserve">Кировска </w:t>
      </w:r>
      <w:r w:rsidRPr="00814F62">
        <w:rPr>
          <w:rFonts w:ascii="Times New Roman" w:hAnsi="Times New Roman" w:cs="Times New Roman"/>
          <w:sz w:val="28"/>
          <w:szCs w:val="28"/>
        </w:rPr>
        <w:t>не позднее одного месяца со дня официального</w:t>
      </w:r>
      <w:r w:rsidRPr="00926636">
        <w:rPr>
          <w:rFonts w:ascii="Times New Roman" w:hAnsi="Times New Roman" w:cs="Times New Roman"/>
          <w:sz w:val="28"/>
          <w:szCs w:val="28"/>
        </w:rPr>
        <w:t xml:space="preserve"> опубликования решения </w:t>
      </w:r>
      <w:r>
        <w:rPr>
          <w:rFonts w:ascii="Times New Roman" w:hAnsi="Times New Roman" w:cs="Times New Roman"/>
          <w:sz w:val="28"/>
          <w:szCs w:val="28"/>
        </w:rPr>
        <w:t>о городском бюджете на очередной финансовый год. Утверждение муниципальных заданий муниципальным учреждениям города Кировска осуществляют курирующие соответствующие отрасли социальной сферы и городского хозяйства заместители главы администрации города Кировска.</w:t>
      </w:r>
    </w:p>
    <w:p w:rsidR="00952D9D" w:rsidRPr="007321A5" w:rsidRDefault="00952D9D">
      <w:pPr>
        <w:autoSpaceDE w:val="0"/>
        <w:autoSpaceDN w:val="0"/>
        <w:adjustRightInd w:val="0"/>
        <w:spacing w:after="0" w:line="240" w:lineRule="auto"/>
        <w:jc w:val="center"/>
        <w:outlineLvl w:val="1"/>
        <w:rPr>
          <w:rFonts w:ascii="Times New Roman" w:hAnsi="Times New Roman" w:cs="Times New Roman"/>
        </w:rPr>
      </w:pPr>
    </w:p>
    <w:p w:rsidR="00952D9D" w:rsidRPr="00A3363D" w:rsidRDefault="00952D9D" w:rsidP="00A3363D">
      <w:pPr>
        <w:pStyle w:val="ListParagraph"/>
        <w:numPr>
          <w:ilvl w:val="0"/>
          <w:numId w:val="4"/>
        </w:numPr>
        <w:autoSpaceDE w:val="0"/>
        <w:autoSpaceDN w:val="0"/>
        <w:adjustRightInd w:val="0"/>
        <w:spacing w:after="0" w:line="240" w:lineRule="auto"/>
        <w:ind w:left="0" w:firstLine="851"/>
        <w:jc w:val="center"/>
        <w:outlineLvl w:val="1"/>
        <w:rPr>
          <w:rFonts w:ascii="Times New Roman" w:hAnsi="Times New Roman" w:cs="Times New Roman"/>
          <w:sz w:val="28"/>
          <w:szCs w:val="28"/>
        </w:rPr>
      </w:pPr>
      <w:r w:rsidRPr="00A3363D">
        <w:rPr>
          <w:rFonts w:ascii="Times New Roman" w:hAnsi="Times New Roman" w:cs="Times New Roman"/>
          <w:sz w:val="28"/>
          <w:szCs w:val="28"/>
        </w:rPr>
        <w:t xml:space="preserve">Формирование муниципального задания </w:t>
      </w:r>
    </w:p>
    <w:p w:rsidR="00952D9D" w:rsidRPr="007321A5" w:rsidRDefault="00952D9D" w:rsidP="00A3363D">
      <w:pPr>
        <w:autoSpaceDE w:val="0"/>
        <w:autoSpaceDN w:val="0"/>
        <w:adjustRightInd w:val="0"/>
        <w:spacing w:after="0" w:line="240" w:lineRule="auto"/>
        <w:ind w:firstLine="851"/>
        <w:jc w:val="both"/>
        <w:rPr>
          <w:rFonts w:ascii="Times New Roman" w:hAnsi="Times New Roman" w:cs="Times New Roman"/>
        </w:rPr>
      </w:pPr>
    </w:p>
    <w:p w:rsidR="00952D9D" w:rsidRPr="00A3363D" w:rsidRDefault="00952D9D" w:rsidP="00A3363D">
      <w:pPr>
        <w:pStyle w:val="ListParagraph"/>
        <w:numPr>
          <w:ilvl w:val="1"/>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A3363D">
        <w:rPr>
          <w:rFonts w:ascii="Times New Roman" w:hAnsi="Times New Roman" w:cs="Times New Roman"/>
          <w:sz w:val="28"/>
          <w:szCs w:val="28"/>
        </w:rPr>
        <w:t>Муниципальное задание формируется на основе утвержденн</w:t>
      </w:r>
      <w:r>
        <w:rPr>
          <w:rFonts w:ascii="Times New Roman" w:hAnsi="Times New Roman" w:cs="Times New Roman"/>
          <w:sz w:val="28"/>
          <w:szCs w:val="28"/>
        </w:rPr>
        <w:t xml:space="preserve">ых администрацией города Кировска </w:t>
      </w:r>
      <w:r w:rsidRPr="00A3363D">
        <w:rPr>
          <w:rFonts w:ascii="Times New Roman" w:hAnsi="Times New Roman" w:cs="Times New Roman"/>
          <w:sz w:val="28"/>
          <w:szCs w:val="28"/>
        </w:rPr>
        <w:t xml:space="preserve">перечня муниципальных услуг (работ), оказываемых (выполняемых) муниципальными учреждениями </w:t>
      </w:r>
      <w:r>
        <w:rPr>
          <w:rFonts w:ascii="Times New Roman" w:hAnsi="Times New Roman" w:cs="Times New Roman"/>
          <w:sz w:val="28"/>
          <w:szCs w:val="28"/>
        </w:rPr>
        <w:t>города Кировска, и стандартов качества оказания муниципальными учреждениями города Кировска муниципальных услуг</w:t>
      </w:r>
      <w:r w:rsidRPr="00A3363D">
        <w:rPr>
          <w:rFonts w:ascii="Times New Roman" w:hAnsi="Times New Roman" w:cs="Times New Roman"/>
          <w:sz w:val="28"/>
          <w:szCs w:val="28"/>
        </w:rPr>
        <w:t>.</w:t>
      </w:r>
    </w:p>
    <w:p w:rsidR="00952D9D" w:rsidRPr="00DF1220" w:rsidRDefault="00952D9D" w:rsidP="00A3363D">
      <w:pPr>
        <w:pStyle w:val="ListParagraph"/>
        <w:numPr>
          <w:ilvl w:val="1"/>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DF1220">
        <w:rPr>
          <w:rFonts w:ascii="Times New Roman" w:hAnsi="Times New Roman" w:cs="Times New Roman"/>
          <w:sz w:val="28"/>
          <w:szCs w:val="28"/>
        </w:rPr>
        <w:t>Муниципальное задание должно содержать:</w:t>
      </w:r>
    </w:p>
    <w:p w:rsidR="00952D9D" w:rsidRPr="00212753" w:rsidRDefault="00952D9D" w:rsidP="00212753">
      <w:pPr>
        <w:pStyle w:val="ListParagraph"/>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212753">
        <w:rPr>
          <w:rFonts w:ascii="Times New Roman" w:hAnsi="Times New Roman" w:cs="Times New Roman"/>
          <w:sz w:val="28"/>
          <w:szCs w:val="28"/>
        </w:rPr>
        <w:t>показатели, характеризующие качество и (или) объем (содержание) оказываемых муниципальных услуг;</w:t>
      </w:r>
    </w:p>
    <w:p w:rsidR="00952D9D" w:rsidRPr="00212753" w:rsidRDefault="00952D9D" w:rsidP="00212753">
      <w:pPr>
        <w:pStyle w:val="ListParagraph"/>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212753">
        <w:rPr>
          <w:rFonts w:ascii="Times New Roman" w:hAnsi="Times New Roman" w:cs="Times New Roman"/>
          <w:sz w:val="28"/>
          <w:szCs w:val="28"/>
        </w:rPr>
        <w:t>порядок контроля за исполнением муниципального задания, в том числе условия и порядок его досрочного прекращения;</w:t>
      </w:r>
    </w:p>
    <w:p w:rsidR="00952D9D" w:rsidRPr="00212753" w:rsidRDefault="00952D9D" w:rsidP="00212753">
      <w:pPr>
        <w:pStyle w:val="ListParagraph"/>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212753">
        <w:rPr>
          <w:rFonts w:ascii="Times New Roman" w:hAnsi="Times New Roman" w:cs="Times New Roman"/>
          <w:sz w:val="28"/>
          <w:szCs w:val="28"/>
        </w:rPr>
        <w:t>требования к отчетности об исполнении муниципального задания.</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r w:rsidRPr="007321A5">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952D9D" w:rsidRPr="007321A5" w:rsidRDefault="00952D9D" w:rsidP="00212753">
      <w:pPr>
        <w:pStyle w:val="ListParagraph"/>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7321A5">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952D9D" w:rsidRPr="007321A5" w:rsidRDefault="00952D9D" w:rsidP="00212753">
      <w:pPr>
        <w:pStyle w:val="ListParagraph"/>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7321A5">
        <w:rPr>
          <w:rFonts w:ascii="Times New Roman" w:hAnsi="Times New Roman" w:cs="Times New Roman"/>
          <w:sz w:val="28"/>
          <w:szCs w:val="28"/>
        </w:rPr>
        <w:t>порядок оказания соответствующих услуг;</w:t>
      </w:r>
    </w:p>
    <w:p w:rsidR="00952D9D" w:rsidRDefault="00952D9D" w:rsidP="00212753">
      <w:pPr>
        <w:pStyle w:val="ListParagraph"/>
        <w:numPr>
          <w:ilvl w:val="0"/>
          <w:numId w:val="6"/>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7321A5">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B9629D" w:rsidRDefault="00952D9D" w:rsidP="00B9629D">
      <w:pPr>
        <w:pStyle w:val="ListParagraph"/>
        <w:numPr>
          <w:ilvl w:val="1"/>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9629D">
        <w:rPr>
          <w:rFonts w:ascii="Times New Roman" w:hAnsi="Times New Roman" w:cs="Times New Roman"/>
          <w:sz w:val="28"/>
          <w:szCs w:val="28"/>
        </w:rPr>
        <w:t>Контрол</w:t>
      </w:r>
      <w:r>
        <w:rPr>
          <w:rFonts w:ascii="Times New Roman" w:hAnsi="Times New Roman" w:cs="Times New Roman"/>
          <w:sz w:val="28"/>
          <w:szCs w:val="28"/>
        </w:rPr>
        <w:t>ь за выполнением</w:t>
      </w:r>
      <w:r w:rsidRPr="00B9629D">
        <w:rPr>
          <w:rFonts w:ascii="Times New Roman" w:hAnsi="Times New Roman" w:cs="Times New Roman"/>
          <w:sz w:val="28"/>
          <w:szCs w:val="28"/>
        </w:rPr>
        <w:t xml:space="preserve"> муниципальными учреждениями муниципальных заданий осуществляется главными распорядителями (распорядителями) средств городского бюджета, в ведомственной подчиненности которых находятся соответствующие учреждения.</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Pr="00B9629D" w:rsidRDefault="00952D9D" w:rsidP="00B9629D">
      <w:pPr>
        <w:autoSpaceDE w:val="0"/>
        <w:autoSpaceDN w:val="0"/>
        <w:adjustRightInd w:val="0"/>
        <w:spacing w:after="0" w:line="240" w:lineRule="auto"/>
        <w:ind w:left="4395"/>
        <w:jc w:val="both"/>
        <w:rPr>
          <w:rFonts w:ascii="Times New Roman" w:hAnsi="Times New Roman" w:cs="Times New Roman"/>
        </w:rPr>
      </w:pPr>
    </w:p>
    <w:p w:rsidR="00952D9D" w:rsidRDefault="00952D9D">
      <w:pPr>
        <w:rPr>
          <w:rFonts w:ascii="Times New Roman" w:hAnsi="Times New Roman" w:cs="Times New Roman"/>
        </w:rPr>
      </w:pPr>
      <w:r>
        <w:rPr>
          <w:rFonts w:ascii="Times New Roman" w:hAnsi="Times New Roman" w:cs="Times New Roman"/>
        </w:rPr>
        <w:br w:type="page"/>
      </w:r>
    </w:p>
    <w:p w:rsidR="00952D9D" w:rsidRPr="00B9629D" w:rsidRDefault="00952D9D" w:rsidP="00B9629D">
      <w:pPr>
        <w:autoSpaceDE w:val="0"/>
        <w:autoSpaceDN w:val="0"/>
        <w:adjustRightInd w:val="0"/>
        <w:spacing w:after="0" w:line="240" w:lineRule="auto"/>
        <w:ind w:left="4395"/>
        <w:jc w:val="both"/>
        <w:outlineLvl w:val="0"/>
        <w:rPr>
          <w:rFonts w:ascii="Times New Roman" w:hAnsi="Times New Roman" w:cs="Times New Roman"/>
        </w:rPr>
      </w:pPr>
      <w:r w:rsidRPr="00B9629D">
        <w:rPr>
          <w:rFonts w:ascii="Times New Roman" w:hAnsi="Times New Roman" w:cs="Times New Roman"/>
        </w:rPr>
        <w:t>Приложение</w:t>
      </w:r>
    </w:p>
    <w:p w:rsidR="00952D9D" w:rsidRDefault="00952D9D" w:rsidP="00B9629D">
      <w:pPr>
        <w:autoSpaceDE w:val="0"/>
        <w:autoSpaceDN w:val="0"/>
        <w:adjustRightInd w:val="0"/>
        <w:spacing w:after="0" w:line="240" w:lineRule="auto"/>
        <w:ind w:left="4395"/>
        <w:jc w:val="both"/>
        <w:rPr>
          <w:rFonts w:ascii="Times New Roman" w:hAnsi="Times New Roman" w:cs="Times New Roman"/>
        </w:rPr>
      </w:pPr>
      <w:r w:rsidRPr="00B9629D">
        <w:rPr>
          <w:rFonts w:ascii="Times New Roman" w:hAnsi="Times New Roman" w:cs="Times New Roman"/>
        </w:rPr>
        <w:t>к Порядку   формирования муниципального задания на оказание муниципальных услуг (выполнение работ) в отношении муниципальных бюджетных, автономных и казенных учреждений города Кировска</w:t>
      </w:r>
    </w:p>
    <w:p w:rsidR="00952D9D" w:rsidRDefault="00952D9D" w:rsidP="00B9629D">
      <w:pPr>
        <w:autoSpaceDE w:val="0"/>
        <w:autoSpaceDN w:val="0"/>
        <w:adjustRightInd w:val="0"/>
        <w:spacing w:after="0" w:line="240" w:lineRule="auto"/>
        <w:ind w:left="4395"/>
        <w:jc w:val="both"/>
        <w:rPr>
          <w:rFonts w:ascii="Times New Roman" w:hAnsi="Times New Roman" w:cs="Times New Roman"/>
        </w:rPr>
      </w:pPr>
    </w:p>
    <w:p w:rsidR="00952D9D" w:rsidRPr="00B9629D" w:rsidRDefault="00952D9D" w:rsidP="00B9629D">
      <w:pPr>
        <w:autoSpaceDE w:val="0"/>
        <w:autoSpaceDN w:val="0"/>
        <w:adjustRightInd w:val="0"/>
        <w:spacing w:after="0" w:line="240" w:lineRule="auto"/>
        <w:ind w:left="4395"/>
        <w:jc w:val="both"/>
        <w:rPr>
          <w:rFonts w:ascii="Times New Roman" w:hAnsi="Times New Roman" w:cs="Times New Roman"/>
        </w:rPr>
      </w:pPr>
    </w:p>
    <w:tbl>
      <w:tblPr>
        <w:tblW w:w="0" w:type="auto"/>
        <w:tblInd w:w="-106" w:type="dxa"/>
        <w:tblLook w:val="00A0"/>
      </w:tblPr>
      <w:tblGrid>
        <w:gridCol w:w="4433"/>
        <w:gridCol w:w="5136"/>
      </w:tblGrid>
      <w:tr w:rsidR="00952D9D" w:rsidRPr="00E60F46">
        <w:tc>
          <w:tcPr>
            <w:tcW w:w="4785" w:type="dxa"/>
          </w:tcPr>
          <w:p w:rsidR="00952D9D" w:rsidRPr="00E60F46" w:rsidRDefault="00952D9D" w:rsidP="00E60F46">
            <w:pPr>
              <w:pStyle w:val="ConsPlusNonformat"/>
              <w:widowControl/>
              <w:rPr>
                <w:rFonts w:ascii="Times New Roman" w:hAnsi="Times New Roman" w:cs="Times New Roman"/>
                <w:b/>
                <w:bCs/>
                <w:sz w:val="24"/>
                <w:szCs w:val="24"/>
              </w:rPr>
            </w:pPr>
            <w:r w:rsidRPr="00E60F46">
              <w:rPr>
                <w:rFonts w:ascii="Times New Roman" w:hAnsi="Times New Roman" w:cs="Times New Roman"/>
                <w:b/>
                <w:bCs/>
                <w:sz w:val="24"/>
                <w:szCs w:val="24"/>
              </w:rPr>
              <w:t>Утверждаю</w:t>
            </w:r>
          </w:p>
          <w:p w:rsidR="00952D9D" w:rsidRPr="00E60F46" w:rsidRDefault="00952D9D" w:rsidP="00E60F46">
            <w:pPr>
              <w:pStyle w:val="ConsPlusNonformat"/>
              <w:widowControl/>
              <w:rPr>
                <w:rFonts w:ascii="Times New Roman" w:hAnsi="Times New Roman" w:cs="Times New Roman"/>
                <w:sz w:val="24"/>
                <w:szCs w:val="24"/>
              </w:rPr>
            </w:pPr>
            <w:r w:rsidRPr="00E60F46">
              <w:rPr>
                <w:rFonts w:ascii="Times New Roman" w:hAnsi="Times New Roman" w:cs="Times New Roman"/>
                <w:sz w:val="24"/>
                <w:szCs w:val="24"/>
              </w:rPr>
              <w:t>___________________________________</w:t>
            </w:r>
          </w:p>
          <w:p w:rsidR="00952D9D" w:rsidRPr="00E60F46" w:rsidRDefault="00952D9D" w:rsidP="00E60F46">
            <w:pPr>
              <w:pStyle w:val="ConsPlusNonformat"/>
              <w:widowControl/>
              <w:rPr>
                <w:rFonts w:ascii="Times New Roman" w:hAnsi="Times New Roman" w:cs="Times New Roman"/>
                <w:sz w:val="24"/>
                <w:szCs w:val="24"/>
              </w:rPr>
            </w:pPr>
            <w:r w:rsidRPr="00E60F46">
              <w:rPr>
                <w:rFonts w:ascii="Times New Roman" w:hAnsi="Times New Roman" w:cs="Times New Roman"/>
                <w:sz w:val="24"/>
                <w:szCs w:val="24"/>
              </w:rPr>
              <w:t xml:space="preserve">Зам. главы администрации города Кировска </w:t>
            </w:r>
          </w:p>
          <w:p w:rsidR="00952D9D" w:rsidRPr="00E60F46" w:rsidRDefault="00952D9D" w:rsidP="00E60F46">
            <w:pPr>
              <w:pStyle w:val="ConsPlusNonformat"/>
              <w:widowControl/>
              <w:rPr>
                <w:rFonts w:ascii="Times New Roman" w:hAnsi="Times New Roman" w:cs="Times New Roman"/>
                <w:sz w:val="24"/>
                <w:szCs w:val="24"/>
              </w:rPr>
            </w:pPr>
          </w:p>
          <w:p w:rsidR="00952D9D" w:rsidRPr="00E60F46" w:rsidRDefault="00952D9D" w:rsidP="00E60F46">
            <w:pPr>
              <w:pStyle w:val="ConsPlusNonformat"/>
              <w:widowControl/>
              <w:rPr>
                <w:rFonts w:ascii="Times New Roman" w:hAnsi="Times New Roman" w:cs="Times New Roman"/>
                <w:sz w:val="24"/>
                <w:szCs w:val="24"/>
              </w:rPr>
            </w:pPr>
            <w:r w:rsidRPr="00E60F46">
              <w:rPr>
                <w:rFonts w:ascii="Times New Roman" w:hAnsi="Times New Roman" w:cs="Times New Roman"/>
                <w:sz w:val="24"/>
                <w:szCs w:val="24"/>
              </w:rPr>
              <w:t>"___" ______________ 201__ г.</w:t>
            </w:r>
          </w:p>
        </w:tc>
        <w:tc>
          <w:tcPr>
            <w:tcW w:w="4786" w:type="dxa"/>
          </w:tcPr>
          <w:p w:rsidR="00952D9D" w:rsidRPr="00E60F46" w:rsidRDefault="00952D9D" w:rsidP="00E60F46">
            <w:pPr>
              <w:autoSpaceDE w:val="0"/>
              <w:autoSpaceDN w:val="0"/>
              <w:adjustRightInd w:val="0"/>
              <w:spacing w:after="0" w:line="240" w:lineRule="auto"/>
              <w:rPr>
                <w:rFonts w:ascii="Times New Roman" w:hAnsi="Times New Roman" w:cs="Times New Roman"/>
                <w:b/>
                <w:bCs/>
                <w:sz w:val="24"/>
                <w:szCs w:val="24"/>
              </w:rPr>
            </w:pPr>
            <w:r w:rsidRPr="00E60F46">
              <w:rPr>
                <w:rFonts w:ascii="Times New Roman" w:hAnsi="Times New Roman" w:cs="Times New Roman"/>
                <w:b/>
                <w:bCs/>
                <w:sz w:val="24"/>
                <w:szCs w:val="24"/>
              </w:rPr>
              <w:t>Согласовано</w:t>
            </w:r>
          </w:p>
          <w:p w:rsidR="00952D9D" w:rsidRPr="00E60F46" w:rsidRDefault="00952D9D" w:rsidP="00E60F46">
            <w:pPr>
              <w:autoSpaceDE w:val="0"/>
              <w:autoSpaceDN w:val="0"/>
              <w:adjustRightInd w:val="0"/>
              <w:spacing w:after="0" w:line="240" w:lineRule="auto"/>
              <w:jc w:val="right"/>
              <w:rPr>
                <w:rFonts w:ascii="Times New Roman" w:hAnsi="Times New Roman" w:cs="Times New Roman"/>
                <w:sz w:val="24"/>
                <w:szCs w:val="24"/>
              </w:rPr>
            </w:pPr>
            <w:r w:rsidRPr="00E60F46">
              <w:rPr>
                <w:rFonts w:ascii="Times New Roman" w:hAnsi="Times New Roman" w:cs="Times New Roman"/>
                <w:sz w:val="24"/>
                <w:szCs w:val="24"/>
              </w:rPr>
              <w:t>_________________________________________</w:t>
            </w:r>
          </w:p>
          <w:p w:rsidR="00952D9D" w:rsidRPr="00E60F46" w:rsidRDefault="00952D9D" w:rsidP="00E60F46">
            <w:pPr>
              <w:autoSpaceDE w:val="0"/>
              <w:autoSpaceDN w:val="0"/>
              <w:adjustRightInd w:val="0"/>
              <w:spacing w:after="0" w:line="240" w:lineRule="auto"/>
              <w:rPr>
                <w:rFonts w:ascii="Times New Roman" w:hAnsi="Times New Roman" w:cs="Times New Roman"/>
                <w:sz w:val="24"/>
                <w:szCs w:val="24"/>
              </w:rPr>
            </w:pPr>
            <w:r w:rsidRPr="00E60F46">
              <w:rPr>
                <w:rFonts w:ascii="Times New Roman" w:hAnsi="Times New Roman" w:cs="Times New Roman"/>
                <w:sz w:val="24"/>
                <w:szCs w:val="24"/>
              </w:rPr>
              <w:t xml:space="preserve">Начальник ФЭУ  администрации города Кировска </w:t>
            </w:r>
          </w:p>
          <w:p w:rsidR="00952D9D" w:rsidRPr="00E60F46" w:rsidRDefault="00952D9D" w:rsidP="00E60F46">
            <w:pPr>
              <w:autoSpaceDE w:val="0"/>
              <w:autoSpaceDN w:val="0"/>
              <w:adjustRightInd w:val="0"/>
              <w:spacing w:after="0" w:line="240" w:lineRule="auto"/>
              <w:rPr>
                <w:rFonts w:ascii="Times New Roman" w:hAnsi="Times New Roman" w:cs="Times New Roman"/>
                <w:sz w:val="24"/>
                <w:szCs w:val="24"/>
              </w:rPr>
            </w:pPr>
          </w:p>
          <w:p w:rsidR="00952D9D" w:rsidRPr="00E60F46" w:rsidRDefault="00952D9D" w:rsidP="00E60F46">
            <w:pPr>
              <w:autoSpaceDE w:val="0"/>
              <w:autoSpaceDN w:val="0"/>
              <w:adjustRightInd w:val="0"/>
              <w:spacing w:after="0" w:line="240" w:lineRule="auto"/>
              <w:rPr>
                <w:rFonts w:ascii="Times New Roman" w:hAnsi="Times New Roman" w:cs="Times New Roman"/>
                <w:sz w:val="24"/>
                <w:szCs w:val="24"/>
              </w:rPr>
            </w:pPr>
            <w:r w:rsidRPr="00E60F46">
              <w:rPr>
                <w:rFonts w:ascii="Times New Roman" w:hAnsi="Times New Roman" w:cs="Times New Roman"/>
                <w:sz w:val="24"/>
                <w:szCs w:val="24"/>
              </w:rPr>
              <w:t>"___" ______________ 201__ г.</w:t>
            </w:r>
          </w:p>
        </w:tc>
      </w:tr>
    </w:tbl>
    <w:p w:rsidR="00952D9D" w:rsidRPr="007321A5" w:rsidRDefault="00952D9D" w:rsidP="00B9629D">
      <w:pPr>
        <w:autoSpaceDE w:val="0"/>
        <w:autoSpaceDN w:val="0"/>
        <w:adjustRightInd w:val="0"/>
        <w:spacing w:after="0" w:line="240" w:lineRule="auto"/>
        <w:jc w:val="right"/>
        <w:rPr>
          <w:rFonts w:ascii="Times New Roman" w:hAnsi="Times New Roman" w:cs="Times New Roman"/>
        </w:rPr>
      </w:pPr>
    </w:p>
    <w:p w:rsidR="00952D9D"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МУНИЦИПАЛЬНОЕ ЗАДАНИЕ</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____________________________________________________________</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(наименование муниципального учреждения)</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на _____ год</w:t>
      </w:r>
    </w:p>
    <w:p w:rsidR="00952D9D" w:rsidRPr="007321A5" w:rsidRDefault="00952D9D" w:rsidP="00B9629D">
      <w:pPr>
        <w:pStyle w:val="ConsPlusNonformat"/>
        <w:widowControl/>
        <w:jc w:val="center"/>
        <w:rPr>
          <w:rFonts w:ascii="Times New Roman" w:hAnsi="Times New Roman" w:cs="Times New Roman"/>
        </w:rPr>
      </w:pP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ЧАСТЬ 1</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(формируется при установлении муниципального задания</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одновременно на выполнение муниципальной услуги (услуг)</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и работы (работ) и содержит требования к оказанию</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муниципальной услуги (услуг))</w:t>
      </w:r>
    </w:p>
    <w:p w:rsidR="00952D9D" w:rsidRPr="007321A5" w:rsidRDefault="00952D9D" w:rsidP="00B9629D">
      <w:pPr>
        <w:pStyle w:val="ConsPlusNonformat"/>
        <w:widowControl/>
        <w:jc w:val="center"/>
        <w:rPr>
          <w:rFonts w:ascii="Times New Roman" w:hAnsi="Times New Roman" w:cs="Times New Roman"/>
        </w:rPr>
      </w:pP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РАЗДЕЛ 1 ________________________________</w:t>
      </w:r>
    </w:p>
    <w:p w:rsidR="00952D9D" w:rsidRPr="007321A5" w:rsidRDefault="00952D9D" w:rsidP="00B9629D">
      <w:pPr>
        <w:pStyle w:val="ConsPlusNonformat"/>
        <w:widowControl/>
        <w:jc w:val="center"/>
        <w:rPr>
          <w:rFonts w:ascii="Times New Roman" w:hAnsi="Times New Roman" w:cs="Times New Roman"/>
        </w:rPr>
      </w:pPr>
      <w:r w:rsidRPr="007321A5">
        <w:rPr>
          <w:rFonts w:ascii="Times New Roman" w:hAnsi="Times New Roman" w:cs="Times New Roman"/>
        </w:rPr>
        <w:t>(при наличии 2 и более разделов)</w:t>
      </w:r>
    </w:p>
    <w:p w:rsidR="00952D9D" w:rsidRPr="007321A5" w:rsidRDefault="00952D9D" w:rsidP="00781A99">
      <w:pPr>
        <w:pStyle w:val="ConsPlusNonformat"/>
        <w:widowControl/>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1. Наименование муниципальной услуги 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2. Потребители муниципальной услуги____________________________________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3. Показатели,  характеризующие  объем  и (или)  качество муниципальной</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услуги.</w:t>
      </w:r>
    </w:p>
    <w:p w:rsidR="00952D9D" w:rsidRPr="00815E72"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3.1. Показатели, характеризующие качество муниципальной </w:t>
      </w:r>
      <w:r w:rsidRPr="00815E72">
        <w:rPr>
          <w:rFonts w:ascii="Times New Roman" w:hAnsi="Times New Roman" w:cs="Times New Roman"/>
        </w:rPr>
        <w:t xml:space="preserve">услуги </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9498" w:type="dxa"/>
        <w:tblInd w:w="-68" w:type="dxa"/>
        <w:tblLayout w:type="fixed"/>
        <w:tblCellMar>
          <w:left w:w="70" w:type="dxa"/>
          <w:right w:w="70" w:type="dxa"/>
        </w:tblCellMar>
        <w:tblLook w:val="0000"/>
      </w:tblPr>
      <w:tblGrid>
        <w:gridCol w:w="1560"/>
        <w:gridCol w:w="1275"/>
        <w:gridCol w:w="993"/>
        <w:gridCol w:w="1417"/>
        <w:gridCol w:w="1418"/>
        <w:gridCol w:w="1417"/>
        <w:gridCol w:w="1418"/>
      </w:tblGrid>
      <w:tr w:rsidR="00952D9D" w:rsidRPr="00E60F46">
        <w:trPr>
          <w:cantSplit/>
          <w:trHeight w:val="240"/>
        </w:trPr>
        <w:tc>
          <w:tcPr>
            <w:tcW w:w="1560"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Наименование</w:t>
            </w:r>
            <w:r w:rsidRPr="00E60F46">
              <w:rPr>
                <w:rFonts w:ascii="Times New Roman" w:hAnsi="Times New Roman" w:cs="Times New Roman"/>
                <w:sz w:val="22"/>
                <w:szCs w:val="22"/>
              </w:rPr>
              <w:br/>
              <w:t xml:space="preserve">показателя </w:t>
            </w:r>
          </w:p>
        </w:tc>
        <w:tc>
          <w:tcPr>
            <w:tcW w:w="1275"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Единица </w:t>
            </w:r>
            <w:r w:rsidRPr="00E60F46">
              <w:rPr>
                <w:rFonts w:ascii="Times New Roman" w:hAnsi="Times New Roman" w:cs="Times New Roman"/>
                <w:sz w:val="22"/>
                <w:szCs w:val="22"/>
              </w:rPr>
              <w:br/>
              <w:t>измерения</w:t>
            </w:r>
          </w:p>
        </w:tc>
        <w:tc>
          <w:tcPr>
            <w:tcW w:w="993"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Формула</w:t>
            </w:r>
            <w:r w:rsidRPr="00E60F46">
              <w:rPr>
                <w:rFonts w:ascii="Times New Roman" w:hAnsi="Times New Roman" w:cs="Times New Roman"/>
                <w:sz w:val="22"/>
                <w:szCs w:val="22"/>
              </w:rPr>
              <w:br/>
              <w:t>расчета</w:t>
            </w:r>
          </w:p>
        </w:tc>
        <w:tc>
          <w:tcPr>
            <w:tcW w:w="4252" w:type="dxa"/>
            <w:gridSpan w:val="3"/>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Значения показателей качества муниципальной услуги </w:t>
            </w:r>
          </w:p>
        </w:tc>
        <w:tc>
          <w:tcPr>
            <w:tcW w:w="1418"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Источник  информации</w:t>
            </w:r>
            <w:r w:rsidRPr="00E60F46">
              <w:rPr>
                <w:rFonts w:ascii="Times New Roman" w:hAnsi="Times New Roman" w:cs="Times New Roman"/>
                <w:sz w:val="22"/>
                <w:szCs w:val="22"/>
              </w:rPr>
              <w:br/>
              <w:t>о значении показателя</w:t>
            </w:r>
            <w:r w:rsidRPr="00E60F46">
              <w:rPr>
                <w:rFonts w:ascii="Times New Roman" w:hAnsi="Times New Roman" w:cs="Times New Roman"/>
                <w:sz w:val="22"/>
                <w:szCs w:val="22"/>
              </w:rPr>
              <w:br/>
              <w:t xml:space="preserve">(исходные  данные  </w:t>
            </w:r>
            <w:r w:rsidRPr="00E60F46">
              <w:rPr>
                <w:rFonts w:ascii="Times New Roman" w:hAnsi="Times New Roman" w:cs="Times New Roman"/>
                <w:sz w:val="22"/>
                <w:szCs w:val="22"/>
              </w:rPr>
              <w:br/>
              <w:t xml:space="preserve">для ее  расчета) </w:t>
            </w:r>
          </w:p>
        </w:tc>
      </w:tr>
      <w:tr w:rsidR="00952D9D" w:rsidRPr="00E60F46">
        <w:trPr>
          <w:cantSplit/>
          <w:trHeight w:val="840"/>
        </w:trPr>
        <w:tc>
          <w:tcPr>
            <w:tcW w:w="1560"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275"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993"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отчетный </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текущий  </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c>
          <w:tcPr>
            <w:tcW w:w="141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очередной </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c>
          <w:tcPr>
            <w:tcW w:w="1418"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15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1.          </w:t>
            </w:r>
          </w:p>
        </w:tc>
        <w:tc>
          <w:tcPr>
            <w:tcW w:w="127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15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2.          </w:t>
            </w:r>
          </w:p>
        </w:tc>
        <w:tc>
          <w:tcPr>
            <w:tcW w:w="127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3.2. Объем муниципальной услуги (в натуральных показателях)</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9498" w:type="dxa"/>
        <w:tblInd w:w="-68" w:type="dxa"/>
        <w:tblLayout w:type="fixed"/>
        <w:tblCellMar>
          <w:left w:w="70" w:type="dxa"/>
          <w:right w:w="70" w:type="dxa"/>
        </w:tblCellMar>
        <w:tblLook w:val="0000"/>
      </w:tblPr>
      <w:tblGrid>
        <w:gridCol w:w="1560"/>
        <w:gridCol w:w="1275"/>
        <w:gridCol w:w="1560"/>
        <w:gridCol w:w="1701"/>
        <w:gridCol w:w="1984"/>
        <w:gridCol w:w="1418"/>
      </w:tblGrid>
      <w:tr w:rsidR="00952D9D" w:rsidRPr="00E60F46">
        <w:trPr>
          <w:cantSplit/>
          <w:trHeight w:val="240"/>
        </w:trPr>
        <w:tc>
          <w:tcPr>
            <w:tcW w:w="1560"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Наименование</w:t>
            </w:r>
            <w:r w:rsidRPr="00E60F46">
              <w:rPr>
                <w:rFonts w:ascii="Times New Roman" w:hAnsi="Times New Roman" w:cs="Times New Roman"/>
                <w:sz w:val="22"/>
                <w:szCs w:val="22"/>
              </w:rPr>
              <w:br/>
              <w:t xml:space="preserve">показателя </w:t>
            </w:r>
          </w:p>
        </w:tc>
        <w:tc>
          <w:tcPr>
            <w:tcW w:w="1275"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Единица </w:t>
            </w:r>
            <w:r w:rsidRPr="00E60F46">
              <w:rPr>
                <w:rFonts w:ascii="Times New Roman" w:hAnsi="Times New Roman" w:cs="Times New Roman"/>
                <w:sz w:val="22"/>
                <w:szCs w:val="22"/>
              </w:rPr>
              <w:br/>
              <w:t>измерения</w:t>
            </w:r>
          </w:p>
        </w:tc>
        <w:tc>
          <w:tcPr>
            <w:tcW w:w="5245" w:type="dxa"/>
            <w:gridSpan w:val="3"/>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Значение показателей объема муниципальной услуги  </w:t>
            </w:r>
          </w:p>
        </w:tc>
        <w:tc>
          <w:tcPr>
            <w:tcW w:w="1418"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Источник </w:t>
            </w:r>
            <w:r w:rsidRPr="00E60F46">
              <w:rPr>
                <w:rFonts w:ascii="Times New Roman" w:hAnsi="Times New Roman" w:cs="Times New Roman"/>
                <w:sz w:val="22"/>
                <w:szCs w:val="22"/>
              </w:rPr>
              <w:br/>
              <w:t>информации</w:t>
            </w:r>
            <w:r w:rsidRPr="00E60F46">
              <w:rPr>
                <w:rFonts w:ascii="Times New Roman" w:hAnsi="Times New Roman" w:cs="Times New Roman"/>
                <w:sz w:val="22"/>
                <w:szCs w:val="22"/>
              </w:rPr>
              <w:br/>
              <w:t>о значении</w:t>
            </w:r>
            <w:r w:rsidRPr="00E60F46">
              <w:rPr>
                <w:rFonts w:ascii="Times New Roman" w:hAnsi="Times New Roman" w:cs="Times New Roman"/>
                <w:sz w:val="22"/>
                <w:szCs w:val="22"/>
              </w:rPr>
              <w:br/>
              <w:t>показателя</w:t>
            </w:r>
          </w:p>
        </w:tc>
      </w:tr>
      <w:tr w:rsidR="00952D9D" w:rsidRPr="00E60F46">
        <w:trPr>
          <w:cantSplit/>
          <w:trHeight w:val="600"/>
        </w:trPr>
        <w:tc>
          <w:tcPr>
            <w:tcW w:w="1560"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275"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отчетный </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c>
          <w:tcPr>
            <w:tcW w:w="170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текущий </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c>
          <w:tcPr>
            <w:tcW w:w="1984"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очередной</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c>
          <w:tcPr>
            <w:tcW w:w="1418"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15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1.          </w:t>
            </w:r>
          </w:p>
        </w:tc>
        <w:tc>
          <w:tcPr>
            <w:tcW w:w="127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15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2.          </w:t>
            </w:r>
          </w:p>
        </w:tc>
        <w:tc>
          <w:tcPr>
            <w:tcW w:w="127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4. Порядок оказания муниципальной услуги.</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4.1.  Нормативные  правовые   акты,   регулирующие   порядок   оказания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муниципальной услуги:</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4.2. Порядок  информирования  потенциальных  потребителей муниципальной</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услуги</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0" w:type="auto"/>
        <w:tblInd w:w="-68" w:type="dxa"/>
        <w:tblLayout w:type="fixed"/>
        <w:tblCellMar>
          <w:left w:w="70" w:type="dxa"/>
          <w:right w:w="70" w:type="dxa"/>
        </w:tblCellMar>
        <w:tblLook w:val="0000"/>
      </w:tblPr>
      <w:tblGrid>
        <w:gridCol w:w="2025"/>
        <w:gridCol w:w="3105"/>
        <w:gridCol w:w="2700"/>
      </w:tblGrid>
      <w:tr w:rsidR="00952D9D" w:rsidRPr="00E60F46">
        <w:trPr>
          <w:cantSplit/>
          <w:trHeight w:val="36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Способ    </w:t>
            </w:r>
            <w:r w:rsidRPr="00E60F46">
              <w:rPr>
                <w:rFonts w:ascii="Times New Roman" w:hAnsi="Times New Roman" w:cs="Times New Roman"/>
                <w:sz w:val="22"/>
                <w:szCs w:val="22"/>
              </w:rPr>
              <w:br/>
              <w:t>информирования</w:t>
            </w:r>
          </w:p>
        </w:tc>
        <w:tc>
          <w:tcPr>
            <w:tcW w:w="310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Состав        </w:t>
            </w:r>
            <w:r w:rsidRPr="00E60F46">
              <w:rPr>
                <w:rFonts w:ascii="Times New Roman" w:hAnsi="Times New Roman" w:cs="Times New Roman"/>
                <w:sz w:val="22"/>
                <w:szCs w:val="22"/>
              </w:rPr>
              <w:br/>
              <w:t>размещаемой информации</w:t>
            </w:r>
          </w:p>
        </w:tc>
        <w:tc>
          <w:tcPr>
            <w:tcW w:w="27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Частота обновления </w:t>
            </w:r>
            <w:r w:rsidRPr="00E60F46">
              <w:rPr>
                <w:rFonts w:ascii="Times New Roman" w:hAnsi="Times New Roman" w:cs="Times New Roman"/>
                <w:sz w:val="22"/>
                <w:szCs w:val="22"/>
              </w:rPr>
              <w:br/>
              <w:t xml:space="preserve">информации     </w:t>
            </w:r>
          </w:p>
        </w:tc>
      </w:tr>
      <w:tr w:rsidR="00952D9D" w:rsidRPr="00E60F46">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pStyle w:val="ConsPlusNonformat"/>
        <w:widowControl/>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5.  Основания  для  досрочного  прекращения  исполнения  муниципального</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задания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6. Предельные  цены (тарифы)  на оплату муниципальной услуги в случаях,</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если  действующим  законодательством  предусмотрено  их оказание на платной</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основе.</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6.1.  Нормативный  правовой  акт,  устанавливающий  цены  (тарифы) либо</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порядок их установления: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6.2. Орган, устанавливающий цены (тарифы) 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6.3. Значения предельн</w:t>
      </w:r>
      <w:r>
        <w:rPr>
          <w:rFonts w:ascii="Times New Roman" w:hAnsi="Times New Roman" w:cs="Times New Roman"/>
        </w:rPr>
        <w:t>ой</w:t>
      </w:r>
      <w:r w:rsidRPr="007321A5">
        <w:rPr>
          <w:rFonts w:ascii="Times New Roman" w:hAnsi="Times New Roman" w:cs="Times New Roman"/>
        </w:rPr>
        <w:t xml:space="preserve"> цен</w:t>
      </w:r>
      <w:r>
        <w:rPr>
          <w:rFonts w:ascii="Times New Roman" w:hAnsi="Times New Roman" w:cs="Times New Roman"/>
        </w:rPr>
        <w:t>ы</w:t>
      </w:r>
      <w:r w:rsidRPr="007321A5">
        <w:rPr>
          <w:rFonts w:ascii="Times New Roman" w:hAnsi="Times New Roman" w:cs="Times New Roman"/>
        </w:rPr>
        <w:t xml:space="preserve"> (тариф</w:t>
      </w:r>
      <w:r>
        <w:rPr>
          <w:rFonts w:ascii="Times New Roman" w:hAnsi="Times New Roman" w:cs="Times New Roman"/>
        </w:rPr>
        <w:t>а</w:t>
      </w:r>
      <w:r w:rsidRPr="007321A5">
        <w:rPr>
          <w:rFonts w:ascii="Times New Roman" w:hAnsi="Times New Roman" w:cs="Times New Roman"/>
        </w:rPr>
        <w:t>)</w:t>
      </w:r>
      <w:r>
        <w:rPr>
          <w:rFonts w:ascii="Times New Roman" w:hAnsi="Times New Roman" w:cs="Times New Roman"/>
        </w:rPr>
        <w:t xml:space="preserve"> _________________________.</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7. Порядок контроля за исполнением муниципального задания</w:t>
      </w:r>
    </w:p>
    <w:tbl>
      <w:tblPr>
        <w:tblW w:w="9356" w:type="dxa"/>
        <w:tblInd w:w="-68" w:type="dxa"/>
        <w:tblLayout w:type="fixed"/>
        <w:tblCellMar>
          <w:left w:w="70" w:type="dxa"/>
          <w:right w:w="70" w:type="dxa"/>
        </w:tblCellMar>
        <w:tblLook w:val="0000"/>
      </w:tblPr>
      <w:tblGrid>
        <w:gridCol w:w="2025"/>
        <w:gridCol w:w="1890"/>
        <w:gridCol w:w="2464"/>
        <w:gridCol w:w="2977"/>
      </w:tblGrid>
      <w:tr w:rsidR="00952D9D" w:rsidRPr="00E60F46">
        <w:trPr>
          <w:cantSplit/>
          <w:trHeight w:val="36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Формы контроля</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Периодичность</w:t>
            </w:r>
          </w:p>
        </w:tc>
        <w:tc>
          <w:tcPr>
            <w:tcW w:w="2464"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Содержание контрольных мероприятий</w:t>
            </w:r>
          </w:p>
        </w:tc>
        <w:tc>
          <w:tcPr>
            <w:tcW w:w="297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Органы, осуществляющие   </w:t>
            </w:r>
            <w:r w:rsidRPr="00E60F46">
              <w:rPr>
                <w:rFonts w:ascii="Times New Roman" w:hAnsi="Times New Roman" w:cs="Times New Roman"/>
                <w:sz w:val="22"/>
                <w:szCs w:val="22"/>
              </w:rPr>
              <w:br/>
              <w:t>контроль за оказанием услуги</w:t>
            </w:r>
          </w:p>
        </w:tc>
      </w:tr>
      <w:tr w:rsidR="00952D9D" w:rsidRPr="00E60F46">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464"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464"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8. Требования к отчетности об исполнении муниципального задания.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8.1. Форма отчета об исполнении муниципального задания</w:t>
      </w:r>
    </w:p>
    <w:tbl>
      <w:tblPr>
        <w:tblW w:w="0" w:type="auto"/>
        <w:tblInd w:w="-68" w:type="dxa"/>
        <w:tblLayout w:type="fixed"/>
        <w:tblCellMar>
          <w:left w:w="70" w:type="dxa"/>
          <w:right w:w="70" w:type="dxa"/>
        </w:tblCellMar>
        <w:tblLook w:val="0000"/>
      </w:tblPr>
      <w:tblGrid>
        <w:gridCol w:w="1755"/>
        <w:gridCol w:w="1222"/>
        <w:gridCol w:w="1701"/>
        <w:gridCol w:w="1418"/>
        <w:gridCol w:w="1842"/>
        <w:gridCol w:w="1418"/>
      </w:tblGrid>
      <w:tr w:rsidR="00952D9D" w:rsidRPr="00E60F46">
        <w:trPr>
          <w:cantSplit/>
          <w:trHeight w:val="960"/>
        </w:trPr>
        <w:tc>
          <w:tcPr>
            <w:tcW w:w="175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Наименование</w:t>
            </w:r>
            <w:r w:rsidRPr="00E60F46">
              <w:rPr>
                <w:rFonts w:ascii="Times New Roman" w:hAnsi="Times New Roman" w:cs="Times New Roman"/>
                <w:sz w:val="22"/>
                <w:szCs w:val="22"/>
              </w:rPr>
              <w:br/>
              <w:t xml:space="preserve">показателя </w:t>
            </w:r>
          </w:p>
        </w:tc>
        <w:tc>
          <w:tcPr>
            <w:tcW w:w="1222"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Единица </w:t>
            </w:r>
            <w:r w:rsidRPr="00E60F46">
              <w:rPr>
                <w:rFonts w:ascii="Times New Roman" w:hAnsi="Times New Roman" w:cs="Times New Roman"/>
                <w:sz w:val="22"/>
                <w:szCs w:val="22"/>
              </w:rPr>
              <w:br/>
              <w:t>измерения</w:t>
            </w:r>
          </w:p>
        </w:tc>
        <w:tc>
          <w:tcPr>
            <w:tcW w:w="170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Значение,  </w:t>
            </w:r>
            <w:r w:rsidRPr="00E60F46">
              <w:rPr>
                <w:rFonts w:ascii="Times New Roman" w:hAnsi="Times New Roman" w:cs="Times New Roman"/>
                <w:sz w:val="22"/>
                <w:szCs w:val="22"/>
              </w:rPr>
              <w:br/>
              <w:t xml:space="preserve">утвержденное </w:t>
            </w:r>
            <w:r w:rsidRPr="00E60F46">
              <w:rPr>
                <w:rFonts w:ascii="Times New Roman" w:hAnsi="Times New Roman" w:cs="Times New Roman"/>
                <w:sz w:val="22"/>
                <w:szCs w:val="22"/>
              </w:rPr>
              <w:br/>
              <w:t xml:space="preserve">в      </w:t>
            </w:r>
            <w:r w:rsidRPr="00E60F46">
              <w:rPr>
                <w:rFonts w:ascii="Times New Roman" w:hAnsi="Times New Roman" w:cs="Times New Roman"/>
                <w:sz w:val="22"/>
                <w:szCs w:val="22"/>
              </w:rPr>
              <w:br/>
              <w:t>муниципальном</w:t>
            </w:r>
            <w:r w:rsidRPr="00E60F46">
              <w:rPr>
                <w:rFonts w:ascii="Times New Roman" w:hAnsi="Times New Roman" w:cs="Times New Roman"/>
                <w:sz w:val="22"/>
                <w:szCs w:val="22"/>
              </w:rPr>
              <w:br/>
              <w:t xml:space="preserve">задании на  </w:t>
            </w:r>
            <w:r w:rsidRPr="00E60F46">
              <w:rPr>
                <w:rFonts w:ascii="Times New Roman" w:hAnsi="Times New Roman" w:cs="Times New Roman"/>
                <w:sz w:val="22"/>
                <w:szCs w:val="22"/>
              </w:rPr>
              <w:br/>
              <w:t xml:space="preserve">отчетный   </w:t>
            </w:r>
            <w:r w:rsidRPr="00E60F46">
              <w:rPr>
                <w:rFonts w:ascii="Times New Roman" w:hAnsi="Times New Roman" w:cs="Times New Roman"/>
                <w:sz w:val="22"/>
                <w:szCs w:val="22"/>
              </w:rPr>
              <w:br/>
              <w:t xml:space="preserve">период    </w:t>
            </w: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Фактическое</w:t>
            </w:r>
            <w:r w:rsidRPr="00E60F46">
              <w:rPr>
                <w:rFonts w:ascii="Times New Roman" w:hAnsi="Times New Roman" w:cs="Times New Roman"/>
                <w:sz w:val="22"/>
                <w:szCs w:val="22"/>
              </w:rPr>
              <w:br/>
              <w:t>значение за</w:t>
            </w:r>
            <w:r w:rsidRPr="00E60F46">
              <w:rPr>
                <w:rFonts w:ascii="Times New Roman" w:hAnsi="Times New Roman" w:cs="Times New Roman"/>
                <w:sz w:val="22"/>
                <w:szCs w:val="22"/>
              </w:rPr>
              <w:br/>
              <w:t xml:space="preserve">отчетный  </w:t>
            </w:r>
            <w:r w:rsidRPr="00E60F46">
              <w:rPr>
                <w:rFonts w:ascii="Times New Roman" w:hAnsi="Times New Roman" w:cs="Times New Roman"/>
                <w:sz w:val="22"/>
                <w:szCs w:val="22"/>
              </w:rPr>
              <w:br/>
              <w:t xml:space="preserve">период   </w:t>
            </w:r>
          </w:p>
        </w:tc>
        <w:tc>
          <w:tcPr>
            <w:tcW w:w="1842"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Характеристика </w:t>
            </w:r>
            <w:r w:rsidRPr="00E60F46">
              <w:rPr>
                <w:rFonts w:ascii="Times New Roman" w:hAnsi="Times New Roman" w:cs="Times New Roman"/>
                <w:sz w:val="22"/>
                <w:szCs w:val="22"/>
              </w:rPr>
              <w:br/>
              <w:t xml:space="preserve">причин     </w:t>
            </w:r>
            <w:r w:rsidRPr="00E60F46">
              <w:rPr>
                <w:rFonts w:ascii="Times New Roman" w:hAnsi="Times New Roman" w:cs="Times New Roman"/>
                <w:sz w:val="22"/>
                <w:szCs w:val="22"/>
              </w:rPr>
              <w:br/>
              <w:t xml:space="preserve">отклонения от </w:t>
            </w:r>
            <w:r w:rsidRPr="00E60F46">
              <w:rPr>
                <w:rFonts w:ascii="Times New Roman" w:hAnsi="Times New Roman" w:cs="Times New Roman"/>
                <w:sz w:val="22"/>
                <w:szCs w:val="22"/>
              </w:rPr>
              <w:br/>
              <w:t>запланированных</w:t>
            </w:r>
            <w:r w:rsidRPr="00E60F46">
              <w:rPr>
                <w:rFonts w:ascii="Times New Roman" w:hAnsi="Times New Roman" w:cs="Times New Roman"/>
                <w:sz w:val="22"/>
                <w:szCs w:val="22"/>
              </w:rPr>
              <w:br/>
              <w:t xml:space="preserve">значений    </w:t>
            </w: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Источник  </w:t>
            </w:r>
            <w:r w:rsidRPr="00E60F46">
              <w:rPr>
                <w:rFonts w:ascii="Times New Roman" w:hAnsi="Times New Roman" w:cs="Times New Roman"/>
                <w:sz w:val="22"/>
                <w:szCs w:val="22"/>
              </w:rPr>
              <w:br/>
              <w:t xml:space="preserve">информации </w:t>
            </w:r>
            <w:r w:rsidRPr="00E60F46">
              <w:rPr>
                <w:rFonts w:ascii="Times New Roman" w:hAnsi="Times New Roman" w:cs="Times New Roman"/>
                <w:sz w:val="22"/>
                <w:szCs w:val="22"/>
              </w:rPr>
              <w:br/>
              <w:t xml:space="preserve">о     </w:t>
            </w:r>
            <w:r w:rsidRPr="00E60F46">
              <w:rPr>
                <w:rFonts w:ascii="Times New Roman" w:hAnsi="Times New Roman" w:cs="Times New Roman"/>
                <w:sz w:val="22"/>
                <w:szCs w:val="22"/>
              </w:rPr>
              <w:br/>
              <w:t>фактическом</w:t>
            </w:r>
            <w:r w:rsidRPr="00E60F46">
              <w:rPr>
                <w:rFonts w:ascii="Times New Roman" w:hAnsi="Times New Roman" w:cs="Times New Roman"/>
                <w:sz w:val="22"/>
                <w:szCs w:val="22"/>
              </w:rPr>
              <w:br/>
              <w:t xml:space="preserve">значении  </w:t>
            </w:r>
            <w:r w:rsidRPr="00E60F46">
              <w:rPr>
                <w:rFonts w:ascii="Times New Roman" w:hAnsi="Times New Roman" w:cs="Times New Roman"/>
                <w:sz w:val="22"/>
                <w:szCs w:val="22"/>
              </w:rPr>
              <w:br/>
              <w:t xml:space="preserve">показателя </w:t>
            </w:r>
          </w:p>
        </w:tc>
      </w:tr>
      <w:tr w:rsidR="00952D9D" w:rsidRPr="00E60F46">
        <w:trPr>
          <w:cantSplit/>
          <w:trHeight w:val="240"/>
        </w:trPr>
        <w:tc>
          <w:tcPr>
            <w:tcW w:w="175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1.          </w:t>
            </w:r>
          </w:p>
        </w:tc>
        <w:tc>
          <w:tcPr>
            <w:tcW w:w="1222"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175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2.          </w:t>
            </w:r>
          </w:p>
        </w:tc>
        <w:tc>
          <w:tcPr>
            <w:tcW w:w="1222"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8.2. Сроки представления отчетов об исполнении муниципального задания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8.3. Иные требования к отчетности об исполнении муниципального задания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9.  Иная   информация,   необходимая  для   исполнения   (контроля   за</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исполнением) муниципального задания</w:t>
      </w:r>
    </w:p>
    <w:p w:rsidR="00952D9D" w:rsidRPr="007321A5" w:rsidRDefault="00952D9D" w:rsidP="00781A99">
      <w:pPr>
        <w:pStyle w:val="ConsPlusNonformat"/>
        <w:widowControl/>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p>
    <w:p w:rsidR="00952D9D" w:rsidRPr="007321A5" w:rsidRDefault="00952D9D" w:rsidP="00CD3F19">
      <w:pPr>
        <w:pStyle w:val="ConsPlusNonformat"/>
        <w:widowControl/>
        <w:jc w:val="center"/>
        <w:rPr>
          <w:rFonts w:ascii="Times New Roman" w:hAnsi="Times New Roman" w:cs="Times New Roman"/>
        </w:rPr>
      </w:pPr>
      <w:r w:rsidRPr="007321A5">
        <w:rPr>
          <w:rFonts w:ascii="Times New Roman" w:hAnsi="Times New Roman" w:cs="Times New Roman"/>
        </w:rPr>
        <w:t>ЧАСТЬ 2</w:t>
      </w:r>
    </w:p>
    <w:p w:rsidR="00952D9D" w:rsidRPr="007321A5" w:rsidRDefault="00952D9D" w:rsidP="00CD3F19">
      <w:pPr>
        <w:pStyle w:val="ConsPlusNonformat"/>
        <w:widowControl/>
        <w:jc w:val="center"/>
        <w:rPr>
          <w:rFonts w:ascii="Times New Roman" w:hAnsi="Times New Roman" w:cs="Times New Roman"/>
        </w:rPr>
      </w:pPr>
      <w:r w:rsidRPr="007321A5">
        <w:rPr>
          <w:rFonts w:ascii="Times New Roman" w:hAnsi="Times New Roman" w:cs="Times New Roman"/>
        </w:rPr>
        <w:t>(формируется при установлении муниципального задания</w:t>
      </w:r>
    </w:p>
    <w:p w:rsidR="00952D9D" w:rsidRPr="007321A5" w:rsidRDefault="00952D9D" w:rsidP="00CD3F19">
      <w:pPr>
        <w:pStyle w:val="ConsPlusNonformat"/>
        <w:widowControl/>
        <w:jc w:val="center"/>
        <w:rPr>
          <w:rFonts w:ascii="Times New Roman" w:hAnsi="Times New Roman" w:cs="Times New Roman"/>
        </w:rPr>
      </w:pPr>
      <w:r>
        <w:rPr>
          <w:rFonts w:ascii="Times New Roman" w:hAnsi="Times New Roman" w:cs="Times New Roman"/>
        </w:rPr>
        <w:t>на осуществление</w:t>
      </w:r>
      <w:r w:rsidRPr="007321A5">
        <w:rPr>
          <w:rFonts w:ascii="Times New Roman" w:hAnsi="Times New Roman" w:cs="Times New Roman"/>
        </w:rPr>
        <w:t xml:space="preserve"> работы (работ)</w:t>
      </w:r>
      <w:r>
        <w:rPr>
          <w:rFonts w:ascii="Times New Roman" w:hAnsi="Times New Roman" w:cs="Times New Roman"/>
        </w:rPr>
        <w:t>)</w:t>
      </w:r>
    </w:p>
    <w:p w:rsidR="00952D9D" w:rsidRPr="007321A5" w:rsidRDefault="00952D9D" w:rsidP="00781A99">
      <w:pPr>
        <w:pStyle w:val="ConsPlusNonformat"/>
        <w:widowControl/>
        <w:rPr>
          <w:rFonts w:ascii="Times New Roman" w:hAnsi="Times New Roman" w:cs="Times New Roman"/>
        </w:rPr>
      </w:pPr>
    </w:p>
    <w:p w:rsidR="00952D9D" w:rsidRPr="007321A5" w:rsidRDefault="00952D9D" w:rsidP="00CD3F19">
      <w:pPr>
        <w:pStyle w:val="ConsPlusNonformat"/>
        <w:widowControl/>
        <w:jc w:val="center"/>
        <w:rPr>
          <w:rFonts w:ascii="Times New Roman" w:hAnsi="Times New Roman" w:cs="Times New Roman"/>
        </w:rPr>
      </w:pPr>
      <w:r w:rsidRPr="007321A5">
        <w:rPr>
          <w:rFonts w:ascii="Times New Roman" w:hAnsi="Times New Roman" w:cs="Times New Roman"/>
        </w:rPr>
        <w:t>РАЗДЕЛ 1 ________________________________</w:t>
      </w:r>
    </w:p>
    <w:p w:rsidR="00952D9D" w:rsidRPr="007321A5" w:rsidRDefault="00952D9D" w:rsidP="00CD3F19">
      <w:pPr>
        <w:pStyle w:val="ConsPlusNonformat"/>
        <w:widowControl/>
        <w:jc w:val="center"/>
        <w:rPr>
          <w:rFonts w:ascii="Times New Roman" w:hAnsi="Times New Roman" w:cs="Times New Roman"/>
        </w:rPr>
      </w:pPr>
      <w:r w:rsidRPr="007321A5">
        <w:rPr>
          <w:rFonts w:ascii="Times New Roman" w:hAnsi="Times New Roman" w:cs="Times New Roman"/>
        </w:rPr>
        <w:t>(при наличии 2 и более разделов)</w:t>
      </w:r>
    </w:p>
    <w:p w:rsidR="00952D9D" w:rsidRPr="007321A5" w:rsidRDefault="00952D9D" w:rsidP="00781A99">
      <w:pPr>
        <w:pStyle w:val="ConsPlusNonformat"/>
        <w:widowControl/>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1. Наименование муниципальной работы 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2. Характеристика работы</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0" w:type="auto"/>
        <w:tblInd w:w="-68" w:type="dxa"/>
        <w:tblLayout w:type="fixed"/>
        <w:tblCellMar>
          <w:left w:w="70" w:type="dxa"/>
          <w:right w:w="70" w:type="dxa"/>
        </w:tblCellMar>
        <w:tblLook w:val="0000"/>
      </w:tblPr>
      <w:tblGrid>
        <w:gridCol w:w="1755"/>
        <w:gridCol w:w="1485"/>
        <w:gridCol w:w="1580"/>
        <w:gridCol w:w="1559"/>
        <w:gridCol w:w="2268"/>
      </w:tblGrid>
      <w:tr w:rsidR="00952D9D" w:rsidRPr="00E60F46">
        <w:trPr>
          <w:cantSplit/>
          <w:trHeight w:val="240"/>
        </w:trPr>
        <w:tc>
          <w:tcPr>
            <w:tcW w:w="1755"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Наименование</w:t>
            </w:r>
            <w:r w:rsidRPr="00E60F46">
              <w:rPr>
                <w:rFonts w:ascii="Times New Roman" w:hAnsi="Times New Roman" w:cs="Times New Roman"/>
                <w:sz w:val="22"/>
                <w:szCs w:val="22"/>
              </w:rPr>
              <w:br/>
              <w:t xml:space="preserve">работы   </w:t>
            </w:r>
          </w:p>
        </w:tc>
        <w:tc>
          <w:tcPr>
            <w:tcW w:w="1485" w:type="dxa"/>
            <w:vMerge w:val="restart"/>
            <w:tcBorders>
              <w:top w:val="single" w:sz="6" w:space="0" w:color="auto"/>
              <w:left w:val="single" w:sz="6" w:space="0" w:color="auto"/>
              <w:bottom w:val="nil"/>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Содержание</w:t>
            </w:r>
            <w:r w:rsidRPr="00E60F46">
              <w:rPr>
                <w:rFonts w:ascii="Times New Roman" w:hAnsi="Times New Roman" w:cs="Times New Roman"/>
                <w:sz w:val="22"/>
                <w:szCs w:val="22"/>
              </w:rPr>
              <w:br/>
              <w:t xml:space="preserve">работы  </w:t>
            </w:r>
          </w:p>
        </w:tc>
        <w:tc>
          <w:tcPr>
            <w:tcW w:w="5407" w:type="dxa"/>
            <w:gridSpan w:val="3"/>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Планируемый результат выполнения работы      </w:t>
            </w:r>
          </w:p>
        </w:tc>
      </w:tr>
      <w:tr w:rsidR="00952D9D" w:rsidRPr="00E60F46">
        <w:trPr>
          <w:cantSplit/>
          <w:trHeight w:val="480"/>
        </w:trPr>
        <w:tc>
          <w:tcPr>
            <w:tcW w:w="1755"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58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отчетный</w:t>
            </w:r>
            <w:r w:rsidRPr="00E60F46">
              <w:rPr>
                <w:rFonts w:ascii="Times New Roman" w:hAnsi="Times New Roman" w:cs="Times New Roman"/>
                <w:sz w:val="22"/>
                <w:szCs w:val="22"/>
              </w:rPr>
              <w:br/>
              <w:t xml:space="preserve">год   </w:t>
            </w:r>
          </w:p>
        </w:tc>
        <w:tc>
          <w:tcPr>
            <w:tcW w:w="1559"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текущий  </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c>
          <w:tcPr>
            <w:tcW w:w="226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очередной </w:t>
            </w:r>
            <w:r w:rsidRPr="00E60F46">
              <w:rPr>
                <w:rFonts w:ascii="Times New Roman" w:hAnsi="Times New Roman" w:cs="Times New Roman"/>
                <w:sz w:val="22"/>
                <w:szCs w:val="22"/>
              </w:rPr>
              <w:br/>
              <w:t>финансовый</w:t>
            </w:r>
            <w:r w:rsidRPr="00E60F46">
              <w:rPr>
                <w:rFonts w:ascii="Times New Roman" w:hAnsi="Times New Roman" w:cs="Times New Roman"/>
                <w:sz w:val="22"/>
                <w:szCs w:val="22"/>
              </w:rPr>
              <w:br/>
              <w:t xml:space="preserve">год    </w:t>
            </w:r>
          </w:p>
        </w:tc>
      </w:tr>
      <w:tr w:rsidR="00952D9D" w:rsidRPr="00E60F46">
        <w:trPr>
          <w:cantSplit/>
          <w:trHeight w:val="240"/>
        </w:trPr>
        <w:tc>
          <w:tcPr>
            <w:tcW w:w="175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58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3. Основания для досрочного прекращения муниципального задания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4. Порядок контроля за исполнением муниципального задания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8505" w:type="dxa"/>
        <w:tblInd w:w="-68" w:type="dxa"/>
        <w:tblLayout w:type="fixed"/>
        <w:tblCellMar>
          <w:left w:w="70" w:type="dxa"/>
          <w:right w:w="70" w:type="dxa"/>
        </w:tblCellMar>
        <w:tblLook w:val="0000"/>
      </w:tblPr>
      <w:tblGrid>
        <w:gridCol w:w="2025"/>
        <w:gridCol w:w="1890"/>
        <w:gridCol w:w="2181"/>
        <w:gridCol w:w="2409"/>
      </w:tblGrid>
      <w:tr w:rsidR="00952D9D" w:rsidRPr="00E60F46">
        <w:trPr>
          <w:cantSplit/>
          <w:trHeight w:val="36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Формы контроля</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Периодичность</w:t>
            </w:r>
          </w:p>
        </w:tc>
        <w:tc>
          <w:tcPr>
            <w:tcW w:w="218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Содержание контрольных мероприятий</w:t>
            </w:r>
          </w:p>
        </w:tc>
        <w:tc>
          <w:tcPr>
            <w:tcW w:w="2409"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Органы, осуществляющие контроль за</w:t>
            </w:r>
            <w:r w:rsidRPr="00E60F46">
              <w:rPr>
                <w:rFonts w:ascii="Times New Roman" w:hAnsi="Times New Roman" w:cs="Times New Roman"/>
                <w:sz w:val="22"/>
                <w:szCs w:val="22"/>
              </w:rPr>
              <w:br/>
              <w:t>исполнением муниципального задания</w:t>
            </w:r>
          </w:p>
        </w:tc>
      </w:tr>
      <w:tr w:rsidR="00952D9D" w:rsidRPr="00E60F46">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18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409"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202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181"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2409"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5. Требования к отчетности об исполнении муниципального задания.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5.1. Форма отчета об исполнении муниципального задания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0" w:type="auto"/>
        <w:tblInd w:w="-68" w:type="dxa"/>
        <w:tblLayout w:type="fixed"/>
        <w:tblCellMar>
          <w:left w:w="70" w:type="dxa"/>
          <w:right w:w="70" w:type="dxa"/>
        </w:tblCellMar>
        <w:tblLook w:val="0000"/>
      </w:tblPr>
      <w:tblGrid>
        <w:gridCol w:w="2835"/>
        <w:gridCol w:w="2410"/>
        <w:gridCol w:w="3260"/>
      </w:tblGrid>
      <w:tr w:rsidR="00952D9D" w:rsidRPr="00E60F46">
        <w:trPr>
          <w:cantSplit/>
          <w:trHeight w:val="600"/>
        </w:trPr>
        <w:tc>
          <w:tcPr>
            <w:tcW w:w="283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Результат,       </w:t>
            </w:r>
            <w:r w:rsidRPr="00E60F46">
              <w:rPr>
                <w:rFonts w:ascii="Times New Roman" w:hAnsi="Times New Roman" w:cs="Times New Roman"/>
                <w:sz w:val="22"/>
                <w:szCs w:val="22"/>
              </w:rPr>
              <w:br/>
              <w:t xml:space="preserve">запланированный в    </w:t>
            </w:r>
            <w:r w:rsidRPr="00E60F46">
              <w:rPr>
                <w:rFonts w:ascii="Times New Roman" w:hAnsi="Times New Roman" w:cs="Times New Roman"/>
                <w:sz w:val="22"/>
                <w:szCs w:val="22"/>
              </w:rPr>
              <w:br/>
              <w:t>муниципальном задании на</w:t>
            </w:r>
            <w:r w:rsidRPr="00E60F46">
              <w:rPr>
                <w:rFonts w:ascii="Times New Roman" w:hAnsi="Times New Roman" w:cs="Times New Roman"/>
                <w:sz w:val="22"/>
                <w:szCs w:val="22"/>
              </w:rPr>
              <w:br/>
              <w:t xml:space="preserve">отчетный финансовый год </w:t>
            </w:r>
          </w:p>
        </w:tc>
        <w:tc>
          <w:tcPr>
            <w:tcW w:w="241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Фактические      </w:t>
            </w:r>
            <w:r w:rsidRPr="00E60F46">
              <w:rPr>
                <w:rFonts w:ascii="Times New Roman" w:hAnsi="Times New Roman" w:cs="Times New Roman"/>
                <w:sz w:val="22"/>
                <w:szCs w:val="22"/>
              </w:rPr>
              <w:br/>
              <w:t xml:space="preserve">результаты,      </w:t>
            </w:r>
            <w:r w:rsidRPr="00E60F46">
              <w:rPr>
                <w:rFonts w:ascii="Times New Roman" w:hAnsi="Times New Roman" w:cs="Times New Roman"/>
                <w:sz w:val="22"/>
                <w:szCs w:val="22"/>
              </w:rPr>
              <w:br/>
              <w:t>достигнутые в отчетном</w:t>
            </w:r>
            <w:r w:rsidRPr="00E60F46">
              <w:rPr>
                <w:rFonts w:ascii="Times New Roman" w:hAnsi="Times New Roman" w:cs="Times New Roman"/>
                <w:sz w:val="22"/>
                <w:szCs w:val="22"/>
              </w:rPr>
              <w:br/>
              <w:t xml:space="preserve">финансовом году    </w:t>
            </w:r>
          </w:p>
        </w:tc>
        <w:tc>
          <w:tcPr>
            <w:tcW w:w="32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Источник информации</w:t>
            </w:r>
            <w:r w:rsidRPr="00E60F46">
              <w:rPr>
                <w:rFonts w:ascii="Times New Roman" w:hAnsi="Times New Roman" w:cs="Times New Roman"/>
                <w:sz w:val="22"/>
                <w:szCs w:val="22"/>
              </w:rPr>
              <w:br/>
              <w:t xml:space="preserve">фактически     </w:t>
            </w:r>
            <w:r w:rsidRPr="00E60F46">
              <w:rPr>
                <w:rFonts w:ascii="Times New Roman" w:hAnsi="Times New Roman" w:cs="Times New Roman"/>
                <w:sz w:val="22"/>
                <w:szCs w:val="22"/>
              </w:rPr>
              <w:br/>
              <w:t xml:space="preserve">достигнутых    </w:t>
            </w:r>
            <w:r w:rsidRPr="00E60F46">
              <w:rPr>
                <w:rFonts w:ascii="Times New Roman" w:hAnsi="Times New Roman" w:cs="Times New Roman"/>
                <w:sz w:val="22"/>
                <w:szCs w:val="22"/>
              </w:rPr>
              <w:br/>
              <w:t xml:space="preserve">результатах    </w:t>
            </w:r>
          </w:p>
        </w:tc>
      </w:tr>
      <w:tr w:rsidR="00952D9D" w:rsidRPr="00E60F46">
        <w:trPr>
          <w:cantSplit/>
          <w:trHeight w:val="240"/>
        </w:trPr>
        <w:tc>
          <w:tcPr>
            <w:tcW w:w="283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1.                      </w:t>
            </w:r>
          </w:p>
        </w:tc>
        <w:tc>
          <w:tcPr>
            <w:tcW w:w="241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2835"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2.                      </w:t>
            </w:r>
          </w:p>
        </w:tc>
        <w:tc>
          <w:tcPr>
            <w:tcW w:w="241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5.2. Сроки представления отчетов об исполнении муниципального задания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5.3. Иные требования к отчетности об исполнении муниципального задания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6.  Иная   информация,   необходимая   для   исполнения   (контроля  за</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исполнением) муниципального задания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_______________________________________________________________________</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rPr>
      </w:pPr>
    </w:p>
    <w:p w:rsidR="00952D9D" w:rsidRDefault="00952D9D">
      <w:pPr>
        <w:rPr>
          <w:rFonts w:ascii="Times New Roman" w:hAnsi="Times New Roman" w:cs="Times New Roman"/>
        </w:rPr>
      </w:pPr>
      <w:r>
        <w:rPr>
          <w:rFonts w:ascii="Times New Roman" w:hAnsi="Times New Roman" w:cs="Times New Roman"/>
        </w:rPr>
        <w:br w:type="page"/>
      </w:r>
    </w:p>
    <w:p w:rsidR="00952D9D" w:rsidRPr="007321A5" w:rsidRDefault="00952D9D" w:rsidP="008A35E2">
      <w:pPr>
        <w:autoSpaceDE w:val="0"/>
        <w:autoSpaceDN w:val="0"/>
        <w:adjustRightInd w:val="0"/>
        <w:spacing w:after="0" w:line="240" w:lineRule="auto"/>
        <w:ind w:left="4820"/>
        <w:outlineLvl w:val="0"/>
        <w:rPr>
          <w:rFonts w:ascii="Times New Roman" w:hAnsi="Times New Roman" w:cs="Times New Roman"/>
        </w:rPr>
      </w:pPr>
      <w:r w:rsidRPr="007321A5">
        <w:rPr>
          <w:rFonts w:ascii="Times New Roman" w:hAnsi="Times New Roman" w:cs="Times New Roman"/>
        </w:rPr>
        <w:t xml:space="preserve">Приложение </w:t>
      </w:r>
      <w:r>
        <w:rPr>
          <w:rFonts w:ascii="Times New Roman" w:hAnsi="Times New Roman" w:cs="Times New Roman"/>
        </w:rPr>
        <w:t>№2</w:t>
      </w:r>
    </w:p>
    <w:p w:rsidR="00952D9D" w:rsidRDefault="00952D9D" w:rsidP="008A35E2">
      <w:pPr>
        <w:autoSpaceDE w:val="0"/>
        <w:autoSpaceDN w:val="0"/>
        <w:adjustRightInd w:val="0"/>
        <w:spacing w:after="0" w:line="240" w:lineRule="auto"/>
        <w:ind w:left="4820"/>
        <w:rPr>
          <w:rFonts w:ascii="Times New Roman" w:hAnsi="Times New Roman" w:cs="Times New Roman"/>
        </w:rPr>
      </w:pPr>
      <w:r w:rsidRPr="007321A5">
        <w:rPr>
          <w:rFonts w:ascii="Times New Roman" w:hAnsi="Times New Roman" w:cs="Times New Roman"/>
        </w:rPr>
        <w:t>к постановлению</w:t>
      </w:r>
      <w:r>
        <w:rPr>
          <w:rFonts w:ascii="Times New Roman" w:hAnsi="Times New Roman" w:cs="Times New Roman"/>
        </w:rPr>
        <w:t xml:space="preserve"> </w:t>
      </w:r>
      <w:r w:rsidRPr="007321A5">
        <w:rPr>
          <w:rFonts w:ascii="Times New Roman" w:hAnsi="Times New Roman" w:cs="Times New Roman"/>
        </w:rPr>
        <w:t xml:space="preserve">администрации </w:t>
      </w:r>
    </w:p>
    <w:p w:rsidR="00952D9D" w:rsidRPr="007321A5" w:rsidRDefault="00952D9D" w:rsidP="008A35E2">
      <w:pPr>
        <w:autoSpaceDE w:val="0"/>
        <w:autoSpaceDN w:val="0"/>
        <w:adjustRightInd w:val="0"/>
        <w:spacing w:after="0" w:line="240" w:lineRule="auto"/>
        <w:ind w:left="4820"/>
        <w:rPr>
          <w:rFonts w:ascii="Times New Roman" w:hAnsi="Times New Roman" w:cs="Times New Roman"/>
        </w:rPr>
      </w:pPr>
      <w:r w:rsidRPr="007321A5">
        <w:rPr>
          <w:rFonts w:ascii="Times New Roman" w:hAnsi="Times New Roman" w:cs="Times New Roman"/>
        </w:rPr>
        <w:t>города Кировска</w:t>
      </w:r>
      <w:r>
        <w:rPr>
          <w:rFonts w:ascii="Times New Roman" w:hAnsi="Times New Roman" w:cs="Times New Roman"/>
        </w:rPr>
        <w:t xml:space="preserve"> </w:t>
      </w:r>
      <w:r w:rsidRPr="007321A5">
        <w:rPr>
          <w:rFonts w:ascii="Times New Roman" w:hAnsi="Times New Roman" w:cs="Times New Roman"/>
        </w:rPr>
        <w:t xml:space="preserve">от </w:t>
      </w:r>
      <w:r>
        <w:rPr>
          <w:rFonts w:ascii="Times New Roman" w:hAnsi="Times New Roman" w:cs="Times New Roman"/>
        </w:rPr>
        <w:t>«27» января 2</w:t>
      </w:r>
      <w:r w:rsidRPr="007321A5">
        <w:rPr>
          <w:rFonts w:ascii="Times New Roman" w:hAnsi="Times New Roman" w:cs="Times New Roman"/>
        </w:rPr>
        <w:t>01</w:t>
      </w:r>
      <w:r>
        <w:rPr>
          <w:rFonts w:ascii="Times New Roman" w:hAnsi="Times New Roman" w:cs="Times New Roman"/>
        </w:rPr>
        <w:t>2</w:t>
      </w:r>
      <w:r w:rsidRPr="007321A5">
        <w:rPr>
          <w:rFonts w:ascii="Times New Roman" w:hAnsi="Times New Roman" w:cs="Times New Roman"/>
        </w:rPr>
        <w:t xml:space="preserve"> г. </w:t>
      </w:r>
      <w:r>
        <w:rPr>
          <w:rFonts w:ascii="Times New Roman" w:hAnsi="Times New Roman" w:cs="Times New Roman"/>
        </w:rPr>
        <w:t>№ 121</w:t>
      </w:r>
    </w:p>
    <w:p w:rsidR="00952D9D" w:rsidRPr="007321A5" w:rsidRDefault="00952D9D">
      <w:pPr>
        <w:autoSpaceDE w:val="0"/>
        <w:autoSpaceDN w:val="0"/>
        <w:adjustRightInd w:val="0"/>
        <w:spacing w:after="0" w:line="240" w:lineRule="auto"/>
        <w:jc w:val="center"/>
        <w:rPr>
          <w:rFonts w:ascii="Times New Roman" w:hAnsi="Times New Roman" w:cs="Times New Roman"/>
        </w:rPr>
      </w:pPr>
    </w:p>
    <w:p w:rsidR="00952D9D" w:rsidRPr="008A35E2" w:rsidRDefault="00952D9D">
      <w:pPr>
        <w:pStyle w:val="ConsPlusTitle"/>
        <w:widowControl/>
        <w:jc w:val="center"/>
        <w:rPr>
          <w:rFonts w:ascii="Times New Roman" w:hAnsi="Times New Roman" w:cs="Times New Roman"/>
          <w:sz w:val="28"/>
          <w:szCs w:val="28"/>
        </w:rPr>
      </w:pPr>
      <w:r w:rsidRPr="008A35E2">
        <w:rPr>
          <w:rFonts w:ascii="Times New Roman" w:hAnsi="Times New Roman" w:cs="Times New Roman"/>
          <w:sz w:val="28"/>
          <w:szCs w:val="28"/>
        </w:rPr>
        <w:t>Порядок</w:t>
      </w:r>
    </w:p>
    <w:p w:rsidR="00952D9D" w:rsidRDefault="00952D9D">
      <w:pPr>
        <w:autoSpaceDE w:val="0"/>
        <w:autoSpaceDN w:val="0"/>
        <w:adjustRightInd w:val="0"/>
        <w:spacing w:after="0" w:line="240" w:lineRule="auto"/>
        <w:jc w:val="center"/>
        <w:rPr>
          <w:rFonts w:ascii="Times New Roman" w:hAnsi="Times New Roman" w:cs="Times New Roman"/>
          <w:sz w:val="28"/>
          <w:szCs w:val="28"/>
        </w:rPr>
      </w:pPr>
      <w:r w:rsidRPr="007321A5">
        <w:rPr>
          <w:rFonts w:ascii="Times New Roman" w:hAnsi="Times New Roman" w:cs="Times New Roman"/>
          <w:sz w:val="28"/>
          <w:szCs w:val="28"/>
        </w:rPr>
        <w:t>финансового обеспечения выполнения муниципального задания на оказание муниципальных услуг</w:t>
      </w:r>
      <w:r>
        <w:rPr>
          <w:rFonts w:ascii="Times New Roman" w:hAnsi="Times New Roman" w:cs="Times New Roman"/>
          <w:sz w:val="28"/>
          <w:szCs w:val="28"/>
        </w:rPr>
        <w:t xml:space="preserve"> </w:t>
      </w:r>
      <w:r w:rsidRPr="007321A5">
        <w:rPr>
          <w:rFonts w:ascii="Times New Roman" w:hAnsi="Times New Roman" w:cs="Times New Roman"/>
          <w:sz w:val="28"/>
          <w:szCs w:val="28"/>
        </w:rPr>
        <w:t>(выполнение работ) муниципальными бюджетными, автономными и казенными учреждениями города Кировска</w:t>
      </w:r>
    </w:p>
    <w:p w:rsidR="00952D9D" w:rsidRPr="007321A5" w:rsidRDefault="00952D9D">
      <w:pPr>
        <w:autoSpaceDE w:val="0"/>
        <w:autoSpaceDN w:val="0"/>
        <w:adjustRightInd w:val="0"/>
        <w:spacing w:after="0" w:line="240" w:lineRule="auto"/>
        <w:jc w:val="center"/>
        <w:rPr>
          <w:rFonts w:ascii="Times New Roman" w:hAnsi="Times New Roman" w:cs="Times New Roman"/>
        </w:rPr>
      </w:pPr>
    </w:p>
    <w:p w:rsidR="00952D9D" w:rsidRPr="008A35E2" w:rsidRDefault="00952D9D" w:rsidP="008A35E2">
      <w:pPr>
        <w:pStyle w:val="ListParagraph"/>
        <w:numPr>
          <w:ilvl w:val="0"/>
          <w:numId w:val="8"/>
        </w:numPr>
        <w:tabs>
          <w:tab w:val="left" w:pos="-6237"/>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8A35E2">
        <w:rPr>
          <w:rFonts w:ascii="Times New Roman" w:hAnsi="Times New Roman" w:cs="Times New Roman"/>
          <w:sz w:val="28"/>
          <w:szCs w:val="28"/>
        </w:rPr>
        <w:t>Общие положения</w:t>
      </w:r>
    </w:p>
    <w:p w:rsidR="00952D9D" w:rsidRPr="007321A5" w:rsidRDefault="00952D9D" w:rsidP="008A35E2">
      <w:pPr>
        <w:tabs>
          <w:tab w:val="left" w:pos="1134"/>
        </w:tabs>
        <w:autoSpaceDE w:val="0"/>
        <w:autoSpaceDN w:val="0"/>
        <w:adjustRightInd w:val="0"/>
        <w:spacing w:after="0" w:line="240" w:lineRule="auto"/>
        <w:ind w:firstLine="567"/>
        <w:jc w:val="center"/>
        <w:rPr>
          <w:rFonts w:ascii="Times New Roman" w:hAnsi="Times New Roman" w:cs="Times New Roman"/>
        </w:rPr>
      </w:pPr>
    </w:p>
    <w:p w:rsidR="00952D9D" w:rsidRPr="008A35E2" w:rsidRDefault="00952D9D" w:rsidP="008A35E2">
      <w:pPr>
        <w:pStyle w:val="ListParagraph"/>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A35E2">
        <w:rPr>
          <w:rFonts w:ascii="Times New Roman" w:hAnsi="Times New Roman" w:cs="Times New Roman"/>
          <w:sz w:val="28"/>
          <w:szCs w:val="28"/>
        </w:rPr>
        <w:t>Настоящий Порядок финансового обеспечения выполнения муниципального задания на оказание муниципальных услуг муниципальными бюджетными, автономными и казенными учреждениями города Кировска (далее - Порядок) устанавливает условия и механизм финансового обеспечения выполнения муниципального задания муниципальными бюджетными, муниципальными автономными и муниципальными казенными учреждениями города Кировска</w:t>
      </w:r>
      <w:r>
        <w:rPr>
          <w:rFonts w:ascii="Times New Roman" w:hAnsi="Times New Roman" w:cs="Times New Roman"/>
          <w:sz w:val="28"/>
          <w:szCs w:val="28"/>
        </w:rPr>
        <w:t xml:space="preserve"> (далее – муниципальное задание)</w:t>
      </w:r>
      <w:r w:rsidRPr="008A35E2">
        <w:rPr>
          <w:rFonts w:ascii="Times New Roman" w:hAnsi="Times New Roman" w:cs="Times New Roman"/>
          <w:sz w:val="28"/>
          <w:szCs w:val="28"/>
        </w:rPr>
        <w:t>.</w:t>
      </w:r>
    </w:p>
    <w:p w:rsidR="00952D9D" w:rsidRPr="008A35E2" w:rsidRDefault="00952D9D" w:rsidP="008A35E2">
      <w:pPr>
        <w:pStyle w:val="ListParagraph"/>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A35E2">
        <w:rPr>
          <w:rFonts w:ascii="Times New Roman" w:hAnsi="Times New Roman" w:cs="Times New Roman"/>
          <w:sz w:val="28"/>
          <w:szCs w:val="28"/>
        </w:rPr>
        <w:t>Выполнение муниципального задания является обязательным для муниципальных  бюджетных, автономных и казенных учреждений.</w:t>
      </w:r>
    </w:p>
    <w:p w:rsidR="00952D9D" w:rsidRPr="007321A5" w:rsidRDefault="00952D9D">
      <w:pPr>
        <w:autoSpaceDE w:val="0"/>
        <w:autoSpaceDN w:val="0"/>
        <w:adjustRightInd w:val="0"/>
        <w:spacing w:after="0" w:line="240" w:lineRule="auto"/>
        <w:jc w:val="center"/>
        <w:rPr>
          <w:rFonts w:ascii="Times New Roman" w:hAnsi="Times New Roman" w:cs="Times New Roman"/>
          <w:sz w:val="28"/>
          <w:szCs w:val="28"/>
        </w:rPr>
      </w:pPr>
    </w:p>
    <w:p w:rsidR="00952D9D" w:rsidRPr="008A35E2" w:rsidRDefault="00952D9D" w:rsidP="008A35E2">
      <w:pPr>
        <w:pStyle w:val="ListParagraph"/>
        <w:numPr>
          <w:ilvl w:val="0"/>
          <w:numId w:val="8"/>
        </w:numPr>
        <w:autoSpaceDE w:val="0"/>
        <w:autoSpaceDN w:val="0"/>
        <w:adjustRightInd w:val="0"/>
        <w:spacing w:after="0" w:line="240" w:lineRule="auto"/>
        <w:ind w:left="0" w:firstLine="567"/>
        <w:jc w:val="center"/>
        <w:outlineLvl w:val="1"/>
        <w:rPr>
          <w:rFonts w:ascii="Times New Roman" w:hAnsi="Times New Roman" w:cs="Times New Roman"/>
          <w:sz w:val="28"/>
          <w:szCs w:val="28"/>
        </w:rPr>
      </w:pPr>
      <w:r w:rsidRPr="008A35E2">
        <w:rPr>
          <w:rFonts w:ascii="Times New Roman" w:hAnsi="Times New Roman" w:cs="Times New Roman"/>
          <w:sz w:val="28"/>
          <w:szCs w:val="28"/>
        </w:rPr>
        <w:t>Финансовое обеспечение выполнения муниципального задания</w:t>
      </w:r>
    </w:p>
    <w:p w:rsidR="00952D9D" w:rsidRPr="007321A5" w:rsidRDefault="00952D9D" w:rsidP="008A35E2">
      <w:pPr>
        <w:autoSpaceDE w:val="0"/>
        <w:autoSpaceDN w:val="0"/>
        <w:adjustRightInd w:val="0"/>
        <w:spacing w:after="0" w:line="240" w:lineRule="auto"/>
        <w:ind w:firstLine="567"/>
        <w:jc w:val="center"/>
        <w:rPr>
          <w:rFonts w:ascii="Times New Roman" w:hAnsi="Times New Roman" w:cs="Times New Roman"/>
          <w:sz w:val="28"/>
          <w:szCs w:val="28"/>
        </w:rPr>
      </w:pPr>
    </w:p>
    <w:p w:rsidR="00952D9D" w:rsidRPr="008A35E2" w:rsidRDefault="00952D9D" w:rsidP="00B8370D">
      <w:pPr>
        <w:pStyle w:val="ListParagraph"/>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A35E2">
        <w:rPr>
          <w:rFonts w:ascii="Times New Roman" w:hAnsi="Times New Roman" w:cs="Times New Roman"/>
          <w:sz w:val="28"/>
          <w:szCs w:val="28"/>
        </w:rPr>
        <w:t>Финансовое обеспечение выполнения муниципального задания осуществляется в пределах бюджетных ассигнований, предусмотренных в бюджете города Кировска на соответствующие цели.</w:t>
      </w:r>
    </w:p>
    <w:p w:rsidR="00952D9D" w:rsidRPr="008A35E2" w:rsidRDefault="00952D9D" w:rsidP="00B8370D">
      <w:pPr>
        <w:pStyle w:val="ListParagraph"/>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A35E2">
        <w:rPr>
          <w:rFonts w:ascii="Times New Roman" w:hAnsi="Times New Roman" w:cs="Times New Roman"/>
          <w:sz w:val="28"/>
          <w:szCs w:val="28"/>
        </w:rPr>
        <w:t>Финансовое обеспечение выполнения муниципального задания муниципальным</w:t>
      </w:r>
      <w:r>
        <w:rPr>
          <w:rFonts w:ascii="Times New Roman" w:hAnsi="Times New Roman" w:cs="Times New Roman"/>
          <w:sz w:val="28"/>
          <w:szCs w:val="28"/>
        </w:rPr>
        <w:t>и</w:t>
      </w:r>
      <w:r w:rsidRPr="008A35E2">
        <w:rPr>
          <w:rFonts w:ascii="Times New Roman" w:hAnsi="Times New Roman" w:cs="Times New Roman"/>
          <w:sz w:val="28"/>
          <w:szCs w:val="28"/>
        </w:rPr>
        <w:t xml:space="preserve"> бюджетным</w:t>
      </w:r>
      <w:r>
        <w:rPr>
          <w:rFonts w:ascii="Times New Roman" w:hAnsi="Times New Roman" w:cs="Times New Roman"/>
          <w:sz w:val="28"/>
          <w:szCs w:val="28"/>
        </w:rPr>
        <w:t>и</w:t>
      </w:r>
      <w:r w:rsidRPr="008A35E2">
        <w:rPr>
          <w:rFonts w:ascii="Times New Roman" w:hAnsi="Times New Roman" w:cs="Times New Roman"/>
          <w:sz w:val="28"/>
          <w:szCs w:val="28"/>
        </w:rPr>
        <w:t xml:space="preserve"> и автономным</w:t>
      </w:r>
      <w:r>
        <w:rPr>
          <w:rFonts w:ascii="Times New Roman" w:hAnsi="Times New Roman" w:cs="Times New Roman"/>
          <w:sz w:val="28"/>
          <w:szCs w:val="28"/>
        </w:rPr>
        <w:t>и</w:t>
      </w:r>
      <w:r w:rsidRPr="008A35E2">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8A35E2">
        <w:rPr>
          <w:rFonts w:ascii="Times New Roman" w:hAnsi="Times New Roman" w:cs="Times New Roman"/>
          <w:sz w:val="28"/>
          <w:szCs w:val="28"/>
        </w:rPr>
        <w:t xml:space="preserve"> осуществляется в </w:t>
      </w:r>
      <w:r>
        <w:rPr>
          <w:rFonts w:ascii="Times New Roman" w:hAnsi="Times New Roman" w:cs="Times New Roman"/>
          <w:sz w:val="28"/>
          <w:szCs w:val="28"/>
        </w:rPr>
        <w:t>форме</w:t>
      </w:r>
      <w:r w:rsidRPr="008A35E2">
        <w:rPr>
          <w:rFonts w:ascii="Times New Roman" w:hAnsi="Times New Roman" w:cs="Times New Roman"/>
          <w:sz w:val="28"/>
          <w:szCs w:val="28"/>
        </w:rPr>
        <w:t xml:space="preserve"> субсидии.</w:t>
      </w:r>
    </w:p>
    <w:p w:rsidR="00952D9D" w:rsidRPr="008A35E2" w:rsidRDefault="00952D9D" w:rsidP="00B8370D">
      <w:pPr>
        <w:pStyle w:val="ListParagraph"/>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A35E2">
        <w:rPr>
          <w:rFonts w:ascii="Times New Roman" w:hAnsi="Times New Roman" w:cs="Times New Roman"/>
          <w:sz w:val="28"/>
          <w:szCs w:val="28"/>
        </w:rPr>
        <w:t xml:space="preserve">Размер субсидии рассчитывается на основании </w:t>
      </w:r>
      <w:r>
        <w:rPr>
          <w:rFonts w:ascii="Times New Roman" w:hAnsi="Times New Roman" w:cs="Times New Roman"/>
          <w:sz w:val="28"/>
          <w:szCs w:val="28"/>
        </w:rPr>
        <w:t xml:space="preserve">утвержденных администрацией города Кировска </w:t>
      </w:r>
      <w:r w:rsidRPr="008A35E2">
        <w:rPr>
          <w:rFonts w:ascii="Times New Roman" w:hAnsi="Times New Roman" w:cs="Times New Roman"/>
          <w:sz w:val="28"/>
          <w:szCs w:val="28"/>
        </w:rPr>
        <w:t>нормативных затрат на оказание муниципальных услуг в рамках муниципального задания и затрат на содержание недвижимого имущества и особо ценного движимого имущества, закрепленного за муниципальным бюджетным, автономным учреждением или приобретенного им за счет средств, выделенных муниципальному бюджетному или муниципальному автономному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r w:rsidRPr="007321A5">
        <w:rPr>
          <w:rFonts w:ascii="Times New Roman" w:hAnsi="Times New Roman" w:cs="Times New Roman"/>
          <w:sz w:val="28"/>
          <w:szCs w:val="28"/>
        </w:rPr>
        <w:t xml:space="preserve">Порядок определения указанных затрат и распределения их по отдельным муниципальным услугам устанавливается в соответствии с настоящим Порядком </w:t>
      </w:r>
      <w:r>
        <w:rPr>
          <w:rFonts w:ascii="Times New Roman" w:hAnsi="Times New Roman" w:cs="Times New Roman"/>
          <w:sz w:val="28"/>
          <w:szCs w:val="28"/>
        </w:rPr>
        <w:t>главным распорядителем (распорядителем) средств городского бюджета, в ведомственной подчиненности которого находятся соответствующие учреждения,</w:t>
      </w:r>
      <w:r w:rsidRPr="007321A5">
        <w:rPr>
          <w:rFonts w:ascii="Times New Roman" w:hAnsi="Times New Roman" w:cs="Times New Roman"/>
          <w:sz w:val="28"/>
          <w:szCs w:val="28"/>
        </w:rPr>
        <w:t xml:space="preserve"> по согласованию с финансово-экономическим управлением</w:t>
      </w:r>
      <w:r>
        <w:rPr>
          <w:rFonts w:ascii="Times New Roman" w:hAnsi="Times New Roman" w:cs="Times New Roman"/>
          <w:sz w:val="28"/>
          <w:szCs w:val="28"/>
        </w:rPr>
        <w:t xml:space="preserve"> </w:t>
      </w:r>
      <w:r w:rsidRPr="007321A5">
        <w:rPr>
          <w:rFonts w:ascii="Times New Roman" w:hAnsi="Times New Roman" w:cs="Times New Roman"/>
          <w:sz w:val="28"/>
          <w:szCs w:val="28"/>
        </w:rPr>
        <w:t>администрации города Кировска.</w:t>
      </w:r>
    </w:p>
    <w:p w:rsidR="00952D9D" w:rsidRPr="00B8370D" w:rsidRDefault="00952D9D" w:rsidP="00B8370D">
      <w:pPr>
        <w:pStyle w:val="ListParagraph"/>
        <w:numPr>
          <w:ilvl w:val="1"/>
          <w:numId w:val="8"/>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B8370D">
        <w:rPr>
          <w:rFonts w:ascii="Times New Roman" w:hAnsi="Times New Roman" w:cs="Times New Roman"/>
          <w:sz w:val="28"/>
          <w:szCs w:val="28"/>
        </w:rPr>
        <w:t>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w:t>
      </w:r>
      <w:r>
        <w:rPr>
          <w:rFonts w:ascii="Times New Roman" w:hAnsi="Times New Roman" w:cs="Times New Roman"/>
          <w:sz w:val="28"/>
          <w:szCs w:val="28"/>
        </w:rPr>
        <w:t>,</w:t>
      </w:r>
      <w:r w:rsidRPr="00B8370D">
        <w:rPr>
          <w:rFonts w:ascii="Times New Roman" w:hAnsi="Times New Roman" w:cs="Times New Roman"/>
          <w:sz w:val="28"/>
          <w:szCs w:val="28"/>
        </w:rPr>
        <w:t xml:space="preserve"> заключаемого</w:t>
      </w:r>
      <w:r>
        <w:rPr>
          <w:rFonts w:ascii="Times New Roman" w:hAnsi="Times New Roman" w:cs="Times New Roman"/>
          <w:sz w:val="28"/>
          <w:szCs w:val="28"/>
        </w:rPr>
        <w:t xml:space="preserve"> между</w:t>
      </w:r>
      <w:r w:rsidRPr="00B8370D">
        <w:rPr>
          <w:rFonts w:ascii="Times New Roman" w:hAnsi="Times New Roman" w:cs="Times New Roman"/>
          <w:sz w:val="28"/>
          <w:szCs w:val="28"/>
        </w:rPr>
        <w:t xml:space="preserve"> муниципальным бюджетным или муниципальным автономным учреждением и </w:t>
      </w:r>
      <w:r>
        <w:rPr>
          <w:rFonts w:ascii="Times New Roman" w:hAnsi="Times New Roman" w:cs="Times New Roman"/>
          <w:sz w:val="28"/>
          <w:szCs w:val="28"/>
        </w:rPr>
        <w:t>главным распорядителем (распорядителем) средств городского бюджета, в ведомственной подчиненности которого находится учреждение</w:t>
      </w:r>
      <w:r w:rsidRPr="00B8370D">
        <w:rPr>
          <w:rFonts w:ascii="Times New Roman" w:hAnsi="Times New Roman" w:cs="Times New Roman"/>
          <w:sz w:val="28"/>
          <w:szCs w:val="28"/>
        </w:rPr>
        <w:t>, по форме согласно приложению к настоящему Порядку.</w:t>
      </w:r>
    </w:p>
    <w:p w:rsidR="00952D9D" w:rsidRPr="007321A5" w:rsidRDefault="00952D9D">
      <w:pPr>
        <w:autoSpaceDE w:val="0"/>
        <w:autoSpaceDN w:val="0"/>
        <w:adjustRightInd w:val="0"/>
        <w:spacing w:after="0" w:line="240" w:lineRule="auto"/>
        <w:ind w:firstLine="540"/>
        <w:jc w:val="both"/>
        <w:rPr>
          <w:rFonts w:ascii="Times New Roman" w:hAnsi="Times New Roman" w:cs="Times New Roman"/>
          <w:sz w:val="28"/>
          <w:szCs w:val="28"/>
        </w:rPr>
      </w:pPr>
      <w:r w:rsidRPr="007321A5">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952D9D" w:rsidRDefault="00952D9D" w:rsidP="00B8370D">
      <w:pPr>
        <w:pStyle w:val="ListParagraph"/>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8370D">
        <w:rPr>
          <w:rFonts w:ascii="Times New Roman" w:hAnsi="Times New Roman" w:cs="Times New Roman"/>
          <w:sz w:val="28"/>
          <w:szCs w:val="28"/>
        </w:rPr>
        <w:t xml:space="preserve">Изменение объема субсидии, предоставленной из бюджета города Кировска муниципальному бюджетному или муниципальному автономному учреждению на финансовое обеспечение выполнения муниципального задания, в течение срока его выполнения осуществляется </w:t>
      </w:r>
      <w:r>
        <w:rPr>
          <w:rFonts w:ascii="Times New Roman" w:hAnsi="Times New Roman" w:cs="Times New Roman"/>
          <w:sz w:val="28"/>
          <w:szCs w:val="28"/>
        </w:rPr>
        <w:t xml:space="preserve">в случае внесения изменений в нормативные правовые акты на основании которых рассчитана субсидия и при </w:t>
      </w:r>
      <w:r w:rsidRPr="00B8370D">
        <w:rPr>
          <w:rFonts w:ascii="Times New Roman" w:hAnsi="Times New Roman" w:cs="Times New Roman"/>
          <w:sz w:val="28"/>
          <w:szCs w:val="28"/>
        </w:rPr>
        <w:t>изменении муниципального задания.</w:t>
      </w:r>
    </w:p>
    <w:p w:rsidR="00952D9D" w:rsidRDefault="00952D9D" w:rsidP="00B8370D">
      <w:pPr>
        <w:pStyle w:val="ListParagraph"/>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B8370D">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952D9D" w:rsidRDefault="00952D9D" w:rsidP="00781A99">
      <w:pPr>
        <w:autoSpaceDE w:val="0"/>
        <w:autoSpaceDN w:val="0"/>
        <w:adjustRightInd w:val="0"/>
        <w:spacing w:after="0" w:line="240" w:lineRule="auto"/>
        <w:jc w:val="right"/>
        <w:outlineLvl w:val="0"/>
        <w:rPr>
          <w:rFonts w:ascii="Times New Roman" w:hAnsi="Times New Roman" w:cs="Times New Roman"/>
          <w:sz w:val="28"/>
          <w:szCs w:val="28"/>
        </w:rPr>
      </w:pPr>
    </w:p>
    <w:p w:rsidR="00952D9D" w:rsidRPr="007321A5" w:rsidRDefault="00952D9D" w:rsidP="00AB1526">
      <w:pPr>
        <w:rPr>
          <w:rFonts w:ascii="Times New Roman" w:hAnsi="Times New Roman" w:cs="Times New Roman"/>
        </w:rPr>
      </w:pPr>
      <w:r>
        <w:rPr>
          <w:rFonts w:ascii="Times New Roman" w:hAnsi="Times New Roman" w:cs="Times New Roman"/>
        </w:rPr>
        <w:br w:type="page"/>
      </w:r>
    </w:p>
    <w:p w:rsidR="00952D9D" w:rsidRPr="00B9629D" w:rsidRDefault="00952D9D" w:rsidP="000E6CF8">
      <w:pPr>
        <w:autoSpaceDE w:val="0"/>
        <w:autoSpaceDN w:val="0"/>
        <w:adjustRightInd w:val="0"/>
        <w:spacing w:after="0" w:line="240" w:lineRule="auto"/>
        <w:ind w:left="4395"/>
        <w:jc w:val="both"/>
        <w:outlineLvl w:val="0"/>
        <w:rPr>
          <w:rFonts w:ascii="Times New Roman" w:hAnsi="Times New Roman" w:cs="Times New Roman"/>
        </w:rPr>
      </w:pPr>
      <w:r w:rsidRPr="00B9629D">
        <w:rPr>
          <w:rFonts w:ascii="Times New Roman" w:hAnsi="Times New Roman" w:cs="Times New Roman"/>
        </w:rPr>
        <w:t xml:space="preserve">Приложение  </w:t>
      </w:r>
    </w:p>
    <w:p w:rsidR="00952D9D" w:rsidRDefault="00952D9D" w:rsidP="00B077A3">
      <w:pPr>
        <w:autoSpaceDE w:val="0"/>
        <w:autoSpaceDN w:val="0"/>
        <w:adjustRightInd w:val="0"/>
        <w:spacing w:after="0" w:line="240" w:lineRule="auto"/>
        <w:ind w:left="4395"/>
        <w:jc w:val="both"/>
        <w:rPr>
          <w:rFonts w:ascii="Times New Roman" w:hAnsi="Times New Roman" w:cs="Times New Roman"/>
          <w:sz w:val="28"/>
          <w:szCs w:val="28"/>
        </w:rPr>
      </w:pPr>
      <w:r w:rsidRPr="00B9629D">
        <w:rPr>
          <w:rFonts w:ascii="Times New Roman" w:hAnsi="Times New Roman" w:cs="Times New Roman"/>
        </w:rPr>
        <w:t>к Порядку</w:t>
      </w:r>
      <w:r>
        <w:rPr>
          <w:rFonts w:ascii="Times New Roman" w:hAnsi="Times New Roman" w:cs="Times New Roman"/>
        </w:rPr>
        <w:t xml:space="preserve"> </w:t>
      </w:r>
      <w:r w:rsidRPr="00B077A3">
        <w:rPr>
          <w:rFonts w:ascii="Times New Roman" w:hAnsi="Times New Roman" w:cs="Times New Roman"/>
          <w:sz w:val="24"/>
          <w:szCs w:val="24"/>
        </w:rPr>
        <w:t>финансового обеспечения выполнения муниципального задания на оказание муниципальных услуг муниципальными бюджетными, автономными и казенными учреждениями города Кировска</w:t>
      </w:r>
    </w:p>
    <w:p w:rsidR="00952D9D" w:rsidRPr="007321A5" w:rsidRDefault="00952D9D" w:rsidP="00B077A3">
      <w:pPr>
        <w:autoSpaceDE w:val="0"/>
        <w:autoSpaceDN w:val="0"/>
        <w:adjustRightInd w:val="0"/>
        <w:spacing w:after="0" w:line="240" w:lineRule="auto"/>
        <w:ind w:left="4395"/>
        <w:jc w:val="both"/>
        <w:rPr>
          <w:rFonts w:ascii="Times New Roman" w:hAnsi="Times New Roman" w:cs="Times New Roman"/>
        </w:rPr>
      </w:pPr>
    </w:p>
    <w:p w:rsidR="00952D9D" w:rsidRPr="007321A5" w:rsidRDefault="00952D9D" w:rsidP="00781A99">
      <w:pPr>
        <w:pStyle w:val="ConsPlusTitle"/>
        <w:widowControl/>
        <w:jc w:val="center"/>
        <w:rPr>
          <w:rFonts w:ascii="Times New Roman" w:hAnsi="Times New Roman" w:cs="Times New Roman"/>
        </w:rPr>
      </w:pPr>
      <w:r w:rsidRPr="007321A5">
        <w:rPr>
          <w:rFonts w:ascii="Times New Roman" w:hAnsi="Times New Roman" w:cs="Times New Roman"/>
        </w:rPr>
        <w:t>ПРИМЕРНАЯ ФОРМА СОГЛАШЕНИЯ</w:t>
      </w:r>
    </w:p>
    <w:p w:rsidR="00952D9D" w:rsidRPr="007321A5" w:rsidRDefault="00952D9D" w:rsidP="00781A99">
      <w:pPr>
        <w:pStyle w:val="ConsPlusTitle"/>
        <w:widowControl/>
        <w:jc w:val="center"/>
        <w:rPr>
          <w:rFonts w:ascii="Times New Roman" w:hAnsi="Times New Roman" w:cs="Times New Roman"/>
        </w:rPr>
      </w:pPr>
      <w:r w:rsidRPr="007321A5">
        <w:rPr>
          <w:rFonts w:ascii="Times New Roman" w:hAnsi="Times New Roman" w:cs="Times New Roman"/>
        </w:rPr>
        <w:t>О ПОРЯДКЕ И УСЛОВИЯХ ПРЕДОСТАВЛЕНИЯ СУБСИДИИ НА ФИНАНСОВОЕ</w:t>
      </w:r>
    </w:p>
    <w:p w:rsidR="00952D9D" w:rsidRPr="007321A5" w:rsidRDefault="00952D9D" w:rsidP="00781A99">
      <w:pPr>
        <w:pStyle w:val="ConsPlusTitle"/>
        <w:widowControl/>
        <w:jc w:val="center"/>
        <w:rPr>
          <w:rFonts w:ascii="Times New Roman" w:hAnsi="Times New Roman" w:cs="Times New Roman"/>
        </w:rPr>
      </w:pPr>
      <w:r w:rsidRPr="007321A5">
        <w:rPr>
          <w:rFonts w:ascii="Times New Roman" w:hAnsi="Times New Roman" w:cs="Times New Roman"/>
        </w:rPr>
        <w:t>ОБЕСПЕЧЕНИЕ ВЫПОЛНЕНИЯ МУНИЦИПАЛЬНОГО ЗАДАНИЯ НА ОКАЗАНИЕ</w:t>
      </w:r>
    </w:p>
    <w:p w:rsidR="00952D9D" w:rsidRPr="007321A5" w:rsidRDefault="00952D9D" w:rsidP="00781A99">
      <w:pPr>
        <w:pStyle w:val="ConsPlusTitle"/>
        <w:widowControl/>
        <w:jc w:val="center"/>
        <w:rPr>
          <w:rFonts w:ascii="Times New Roman" w:hAnsi="Times New Roman" w:cs="Times New Roman"/>
        </w:rPr>
      </w:pPr>
      <w:r w:rsidRPr="007321A5">
        <w:rPr>
          <w:rFonts w:ascii="Times New Roman" w:hAnsi="Times New Roman" w:cs="Times New Roman"/>
        </w:rPr>
        <w:t>МУНИЦИПАЛЬНЫХ УСЛУГ (ВЫПОЛНЕНИЕ РАБОТ)</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г. ____________                                 "___" ____________ 20___ г.</w:t>
      </w:r>
    </w:p>
    <w:p w:rsidR="00952D9D" w:rsidRPr="007321A5" w:rsidRDefault="00952D9D" w:rsidP="00781A99">
      <w:pPr>
        <w:pStyle w:val="ConsPlusNonformat"/>
        <w:widowControl/>
        <w:rPr>
          <w:rFonts w:ascii="Times New Roman" w:hAnsi="Times New Roman" w:cs="Times New Roman"/>
        </w:rPr>
      </w:pPr>
    </w:p>
    <w:p w:rsidR="00952D9D" w:rsidRPr="007321A5" w:rsidRDefault="00952D9D" w:rsidP="00781A99">
      <w:pPr>
        <w:pStyle w:val="ConsPlusNonformat"/>
        <w:widowControl/>
        <w:rPr>
          <w:rFonts w:ascii="Times New Roman" w:hAnsi="Times New Roman" w:cs="Times New Roman"/>
        </w:rPr>
      </w:pPr>
      <w:r>
        <w:rPr>
          <w:rFonts w:ascii="Times New Roman" w:hAnsi="Times New Roman" w:cs="Times New Roman"/>
        </w:rPr>
        <w:t xml:space="preserve">Главный распорядитель (распорядитель) (далее – ГРБС) </w:t>
      </w:r>
      <w:r w:rsidRPr="007321A5">
        <w:rPr>
          <w:rFonts w:ascii="Times New Roman" w:hAnsi="Times New Roman" w:cs="Times New Roman"/>
        </w:rPr>
        <w:t>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(наименование </w:t>
      </w:r>
      <w:r>
        <w:rPr>
          <w:rFonts w:ascii="Times New Roman" w:hAnsi="Times New Roman" w:cs="Times New Roman"/>
        </w:rPr>
        <w:t>главного распорядителя (распорядителя) средств городского бюджета, в ведомственном подчинении которого находится муниципальное учреждение)</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в лице руководителя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(Ф.И.О.)</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действующего на основании 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(наименование, дата, номер нормативного правового акта)</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с одной стороны,  и муниципальное  бюджетное  и (или) автономное учреждение</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(наименование муниципального бюджетного и (или) автономного учреждения)</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(далее - Учреждение) в лице руководителя 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 действующего на основании</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(Ф.И.О.)</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__________________________________________________________________________,</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 xml:space="preserve">          (наименование, дата, номер нормативного правового акта)</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с другой стороны, вместе именуемые Стороны, заключили настоящее Соглашение</w:t>
      </w:r>
    </w:p>
    <w:p w:rsidR="00952D9D" w:rsidRPr="007321A5" w:rsidRDefault="00952D9D" w:rsidP="00781A99">
      <w:pPr>
        <w:pStyle w:val="ConsPlusNonformat"/>
        <w:widowControl/>
        <w:rPr>
          <w:rFonts w:ascii="Times New Roman" w:hAnsi="Times New Roman" w:cs="Times New Roman"/>
        </w:rPr>
      </w:pPr>
      <w:r w:rsidRPr="007321A5">
        <w:rPr>
          <w:rFonts w:ascii="Times New Roman" w:hAnsi="Times New Roman" w:cs="Times New Roman"/>
        </w:rPr>
        <w:t>о нижеследующем.</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jc w:val="center"/>
        <w:outlineLvl w:val="1"/>
        <w:rPr>
          <w:rFonts w:ascii="Times New Roman" w:hAnsi="Times New Roman" w:cs="Times New Roman"/>
        </w:rPr>
      </w:pPr>
      <w:r w:rsidRPr="007321A5">
        <w:rPr>
          <w:rFonts w:ascii="Times New Roman" w:hAnsi="Times New Roman" w:cs="Times New Roman"/>
        </w:rPr>
        <w:t>1. Предмет Соглашения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 xml:space="preserve">Предметом настоящего Соглашения является определение порядка и условий предоставления </w:t>
      </w:r>
      <w:r>
        <w:rPr>
          <w:rFonts w:ascii="Times New Roman" w:hAnsi="Times New Roman" w:cs="Times New Roman"/>
        </w:rPr>
        <w:t>ГРБС в 201_ году</w:t>
      </w:r>
      <w:r w:rsidRPr="007321A5">
        <w:rPr>
          <w:rFonts w:ascii="Times New Roman" w:hAnsi="Times New Roman" w:cs="Times New Roman"/>
        </w:rPr>
        <w:t xml:space="preserve"> Учреждению субсидии из бюджета города Кировска на финансовое обеспечение выполнения муниципального задания на оказание муниципальных услуг (выполнение работ) (далее</w:t>
      </w:r>
      <w:r>
        <w:rPr>
          <w:rFonts w:ascii="Times New Roman" w:hAnsi="Times New Roman" w:cs="Times New Roman"/>
        </w:rPr>
        <w:t xml:space="preserve">, соответственно–субсидия, </w:t>
      </w:r>
      <w:r w:rsidRPr="007321A5">
        <w:rPr>
          <w:rFonts w:ascii="Times New Roman" w:hAnsi="Times New Roman" w:cs="Times New Roman"/>
        </w:rPr>
        <w:t>муниципальное задание).</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jc w:val="center"/>
        <w:outlineLvl w:val="1"/>
        <w:rPr>
          <w:rFonts w:ascii="Times New Roman" w:hAnsi="Times New Roman" w:cs="Times New Roman"/>
        </w:rPr>
      </w:pPr>
      <w:r w:rsidRPr="007321A5">
        <w:rPr>
          <w:rFonts w:ascii="Times New Roman" w:hAnsi="Times New Roman" w:cs="Times New Roman"/>
        </w:rPr>
        <w:t>2. Права и обязанности Сторон</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 xml:space="preserve">2.1. </w:t>
      </w:r>
      <w:r>
        <w:rPr>
          <w:rFonts w:ascii="Times New Roman" w:hAnsi="Times New Roman" w:cs="Times New Roman"/>
        </w:rPr>
        <w:t>ГРБС</w:t>
      </w:r>
      <w:r w:rsidRPr="007321A5">
        <w:rPr>
          <w:rFonts w:ascii="Times New Roman" w:hAnsi="Times New Roman" w:cs="Times New Roman"/>
        </w:rPr>
        <w:t xml:space="preserve"> обязуется: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2.1.</w:t>
      </w:r>
      <w:r>
        <w:rPr>
          <w:rFonts w:ascii="Times New Roman" w:hAnsi="Times New Roman" w:cs="Times New Roman"/>
        </w:rPr>
        <w:t>1</w:t>
      </w:r>
      <w:r w:rsidRPr="007321A5">
        <w:rPr>
          <w:rFonts w:ascii="Times New Roman" w:hAnsi="Times New Roman" w:cs="Times New Roman"/>
        </w:rPr>
        <w:t xml:space="preserve">. Перечислять Учреждению </w:t>
      </w:r>
      <w:r>
        <w:rPr>
          <w:rFonts w:ascii="Times New Roman" w:hAnsi="Times New Roman" w:cs="Times New Roman"/>
        </w:rPr>
        <w:t>с</w:t>
      </w:r>
      <w:r w:rsidRPr="007321A5">
        <w:rPr>
          <w:rFonts w:ascii="Times New Roman" w:hAnsi="Times New Roman" w:cs="Times New Roman"/>
        </w:rPr>
        <w:t xml:space="preserve">убсидию в суммах и в соответствии с </w:t>
      </w:r>
      <w:r w:rsidRPr="007F5764">
        <w:rPr>
          <w:rFonts w:ascii="Times New Roman" w:hAnsi="Times New Roman" w:cs="Times New Roman"/>
        </w:rPr>
        <w:t xml:space="preserve">графиком </w:t>
      </w:r>
      <w:r w:rsidRPr="007321A5">
        <w:rPr>
          <w:rFonts w:ascii="Times New Roman" w:hAnsi="Times New Roman" w:cs="Times New Roman"/>
        </w:rPr>
        <w:t xml:space="preserve">перечисления </w:t>
      </w:r>
      <w:r>
        <w:rPr>
          <w:rFonts w:ascii="Times New Roman" w:hAnsi="Times New Roman" w:cs="Times New Roman"/>
        </w:rPr>
        <w:t>с</w:t>
      </w:r>
      <w:r w:rsidRPr="007321A5">
        <w:rPr>
          <w:rFonts w:ascii="Times New Roman" w:hAnsi="Times New Roman" w:cs="Times New Roman"/>
        </w:rPr>
        <w:t>убсидии, являющимся неотъемлемой частью настоящего Соглашения.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 xml:space="preserve">2.2. </w:t>
      </w:r>
      <w:r>
        <w:rPr>
          <w:rFonts w:ascii="Times New Roman" w:hAnsi="Times New Roman" w:cs="Times New Roman"/>
        </w:rPr>
        <w:t>ГРБС</w:t>
      </w:r>
      <w:r w:rsidRPr="007321A5">
        <w:rPr>
          <w:rFonts w:ascii="Times New Roman" w:hAnsi="Times New Roman" w:cs="Times New Roman"/>
        </w:rPr>
        <w:t xml:space="preserve"> вправе:</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 xml:space="preserve">2.2.1. Изменять размер предоставляемой в соответствии с настоящим Соглашением </w:t>
      </w:r>
      <w:r>
        <w:rPr>
          <w:rFonts w:ascii="Times New Roman" w:hAnsi="Times New Roman" w:cs="Times New Roman"/>
        </w:rPr>
        <w:t>с</w:t>
      </w:r>
      <w:r w:rsidRPr="007321A5">
        <w:rPr>
          <w:rFonts w:ascii="Times New Roman" w:hAnsi="Times New Roman" w:cs="Times New Roman"/>
        </w:rPr>
        <w:t>убсидии в течение срока выполнения муниципального задания в случае внесения соответствующих изменений в муниципальное задание.</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2.3. Учреждение обязуется: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 xml:space="preserve">2.3.1. Осуществлять использование </w:t>
      </w:r>
      <w:r>
        <w:rPr>
          <w:rFonts w:ascii="Times New Roman" w:hAnsi="Times New Roman" w:cs="Times New Roman"/>
        </w:rPr>
        <w:t>с</w:t>
      </w:r>
      <w:r w:rsidRPr="007321A5">
        <w:rPr>
          <w:rFonts w:ascii="Times New Roman" w:hAnsi="Times New Roman" w:cs="Times New Roman"/>
        </w:rPr>
        <w:t>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 xml:space="preserve">2.3.2. Своевременно информировать </w:t>
      </w:r>
      <w:r>
        <w:rPr>
          <w:rFonts w:ascii="Times New Roman" w:hAnsi="Times New Roman" w:cs="Times New Roman"/>
        </w:rPr>
        <w:t>ГРБС</w:t>
      </w:r>
      <w:r w:rsidRPr="007321A5">
        <w:rPr>
          <w:rFonts w:ascii="Times New Roman" w:hAnsi="Times New Roman" w:cs="Times New Roman"/>
        </w:rPr>
        <w:t xml:space="preserve"> об изменении условий оказания муниципальных услуг (выполнения работ), которые могут повлиять на изменение размера </w:t>
      </w:r>
      <w:r>
        <w:rPr>
          <w:rFonts w:ascii="Times New Roman" w:hAnsi="Times New Roman" w:cs="Times New Roman"/>
        </w:rPr>
        <w:t>с</w:t>
      </w:r>
      <w:r w:rsidRPr="007321A5">
        <w:rPr>
          <w:rFonts w:ascii="Times New Roman" w:hAnsi="Times New Roman" w:cs="Times New Roman"/>
        </w:rPr>
        <w:t>убсидии.</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 xml:space="preserve">2.4. Учреждение вправе обращаться к </w:t>
      </w:r>
      <w:r w:rsidRPr="00FD4FEB">
        <w:rPr>
          <w:rFonts w:ascii="Times New Roman" w:hAnsi="Times New Roman" w:cs="Times New Roman"/>
        </w:rPr>
        <w:t xml:space="preserve">ГРБС </w:t>
      </w:r>
      <w:r w:rsidRPr="007321A5">
        <w:rPr>
          <w:rFonts w:ascii="Times New Roman" w:hAnsi="Times New Roman" w:cs="Times New Roman"/>
        </w:rPr>
        <w:t xml:space="preserve">с предложением об изменении размера </w:t>
      </w:r>
      <w:r>
        <w:rPr>
          <w:rFonts w:ascii="Times New Roman" w:hAnsi="Times New Roman" w:cs="Times New Roman"/>
        </w:rPr>
        <w:t>с</w:t>
      </w:r>
      <w:r w:rsidRPr="007321A5">
        <w:rPr>
          <w:rFonts w:ascii="Times New Roman" w:hAnsi="Times New Roman" w:cs="Times New Roman"/>
        </w:rPr>
        <w:t>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jc w:val="center"/>
        <w:outlineLvl w:val="1"/>
        <w:rPr>
          <w:rFonts w:ascii="Times New Roman" w:hAnsi="Times New Roman" w:cs="Times New Roman"/>
        </w:rPr>
      </w:pPr>
      <w:r w:rsidRPr="007321A5">
        <w:rPr>
          <w:rFonts w:ascii="Times New Roman" w:hAnsi="Times New Roman" w:cs="Times New Roman"/>
        </w:rPr>
        <w:t>3. Ответственность Сторон</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jc w:val="center"/>
        <w:outlineLvl w:val="1"/>
        <w:rPr>
          <w:rFonts w:ascii="Times New Roman" w:hAnsi="Times New Roman" w:cs="Times New Roman"/>
        </w:rPr>
      </w:pPr>
      <w:r w:rsidRPr="007321A5">
        <w:rPr>
          <w:rFonts w:ascii="Times New Roman" w:hAnsi="Times New Roman" w:cs="Times New Roman"/>
        </w:rPr>
        <w:t>4. Срок действия Соглашения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Настоящее Соглашение вступает в силу с даты подписания обеими Сторонами и действует до "___" _____________.</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jc w:val="center"/>
        <w:outlineLvl w:val="1"/>
        <w:rPr>
          <w:rFonts w:ascii="Times New Roman" w:hAnsi="Times New Roman" w:cs="Times New Roman"/>
        </w:rPr>
      </w:pPr>
      <w:r w:rsidRPr="007321A5">
        <w:rPr>
          <w:rFonts w:ascii="Times New Roman" w:hAnsi="Times New Roman" w:cs="Times New Roman"/>
        </w:rPr>
        <w:t>5. Заключительные положения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5.3. Споры между Сторонами решаются путем переговоров или в судебном порядке в соответствии с законодательством Российской Федерации.</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r w:rsidRPr="007321A5">
        <w:rPr>
          <w:rFonts w:ascii="Times New Roman" w:hAnsi="Times New Roman" w:cs="Times New Roman"/>
        </w:rP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jc w:val="center"/>
        <w:outlineLvl w:val="1"/>
        <w:rPr>
          <w:rFonts w:ascii="Times New Roman" w:hAnsi="Times New Roman" w:cs="Times New Roman"/>
        </w:rPr>
      </w:pPr>
      <w:r w:rsidRPr="007321A5">
        <w:rPr>
          <w:rFonts w:ascii="Times New Roman" w:hAnsi="Times New Roman" w:cs="Times New Roman"/>
        </w:rPr>
        <w:t xml:space="preserve">6. </w:t>
      </w:r>
      <w:r>
        <w:rPr>
          <w:rFonts w:ascii="Times New Roman" w:hAnsi="Times New Roman" w:cs="Times New Roman"/>
        </w:rPr>
        <w:t>Р</w:t>
      </w:r>
      <w:r w:rsidRPr="007321A5">
        <w:rPr>
          <w:rFonts w:ascii="Times New Roman" w:hAnsi="Times New Roman" w:cs="Times New Roman"/>
        </w:rPr>
        <w:t>еквизиты Сторон</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0" w:type="auto"/>
        <w:tblInd w:w="-106" w:type="dxa"/>
        <w:tblLook w:val="00A0"/>
      </w:tblPr>
      <w:tblGrid>
        <w:gridCol w:w="4784"/>
        <w:gridCol w:w="4785"/>
      </w:tblGrid>
      <w:tr w:rsidR="00952D9D" w:rsidRPr="00E60F46">
        <w:tc>
          <w:tcPr>
            <w:tcW w:w="4784" w:type="dxa"/>
          </w:tcPr>
          <w:p w:rsidR="00952D9D" w:rsidRPr="00E60F46" w:rsidRDefault="00952D9D" w:rsidP="00E60F46">
            <w:pPr>
              <w:autoSpaceDE w:val="0"/>
              <w:autoSpaceDN w:val="0"/>
              <w:adjustRightInd w:val="0"/>
              <w:spacing w:after="0" w:line="240" w:lineRule="auto"/>
              <w:jc w:val="both"/>
              <w:rPr>
                <w:rFonts w:ascii="Times New Roman" w:hAnsi="Times New Roman" w:cs="Times New Roman"/>
                <w:b/>
                <w:bCs/>
              </w:rPr>
            </w:pPr>
            <w:r w:rsidRPr="00E60F46">
              <w:rPr>
                <w:rFonts w:ascii="Times New Roman" w:hAnsi="Times New Roman" w:cs="Times New Roman"/>
                <w:b/>
                <w:bCs/>
              </w:rPr>
              <w:t xml:space="preserve">ГРБС </w:t>
            </w:r>
          </w:p>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Адрес</w:t>
            </w:r>
          </w:p>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Банковские реквизиты</w:t>
            </w:r>
          </w:p>
        </w:tc>
        <w:tc>
          <w:tcPr>
            <w:tcW w:w="4785" w:type="dxa"/>
          </w:tcPr>
          <w:p w:rsidR="00952D9D" w:rsidRPr="00E60F46" w:rsidRDefault="00952D9D" w:rsidP="00E60F46">
            <w:pPr>
              <w:autoSpaceDE w:val="0"/>
              <w:autoSpaceDN w:val="0"/>
              <w:adjustRightInd w:val="0"/>
              <w:spacing w:after="0" w:line="240" w:lineRule="auto"/>
              <w:jc w:val="both"/>
              <w:rPr>
                <w:rFonts w:ascii="Times New Roman" w:hAnsi="Times New Roman" w:cs="Times New Roman"/>
                <w:b/>
                <w:bCs/>
              </w:rPr>
            </w:pPr>
            <w:r w:rsidRPr="00E60F46">
              <w:rPr>
                <w:rFonts w:ascii="Times New Roman" w:hAnsi="Times New Roman" w:cs="Times New Roman"/>
                <w:b/>
                <w:bCs/>
              </w:rPr>
              <w:t xml:space="preserve">Учреждение </w:t>
            </w:r>
          </w:p>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Адрес</w:t>
            </w:r>
          </w:p>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Банковские реквизиты</w:t>
            </w:r>
          </w:p>
        </w:tc>
      </w:tr>
      <w:tr w:rsidR="00952D9D" w:rsidRPr="00E60F46">
        <w:tc>
          <w:tcPr>
            <w:tcW w:w="4784" w:type="dxa"/>
          </w:tcPr>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Руководитель ________________ (ФИО)</w:t>
            </w:r>
          </w:p>
        </w:tc>
        <w:tc>
          <w:tcPr>
            <w:tcW w:w="4785" w:type="dxa"/>
          </w:tcPr>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Руководитель ________________ (ФИО)</w:t>
            </w:r>
          </w:p>
        </w:tc>
      </w:tr>
      <w:tr w:rsidR="00952D9D" w:rsidRPr="00E60F46">
        <w:tc>
          <w:tcPr>
            <w:tcW w:w="4784" w:type="dxa"/>
          </w:tcPr>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МП</w:t>
            </w:r>
          </w:p>
        </w:tc>
        <w:tc>
          <w:tcPr>
            <w:tcW w:w="4785" w:type="dxa"/>
          </w:tcPr>
          <w:p w:rsidR="00952D9D" w:rsidRPr="00E60F46" w:rsidRDefault="00952D9D" w:rsidP="00E60F46">
            <w:pPr>
              <w:autoSpaceDE w:val="0"/>
              <w:autoSpaceDN w:val="0"/>
              <w:adjustRightInd w:val="0"/>
              <w:spacing w:after="0" w:line="240" w:lineRule="auto"/>
              <w:jc w:val="both"/>
              <w:rPr>
                <w:rFonts w:ascii="Times New Roman" w:hAnsi="Times New Roman" w:cs="Times New Roman"/>
              </w:rPr>
            </w:pPr>
            <w:r w:rsidRPr="00E60F46">
              <w:rPr>
                <w:rFonts w:ascii="Times New Roman" w:hAnsi="Times New Roman" w:cs="Times New Roman"/>
              </w:rPr>
              <w:t>МП</w:t>
            </w: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jc w:val="right"/>
        <w:outlineLvl w:val="1"/>
        <w:rPr>
          <w:rFonts w:ascii="Times New Roman" w:hAnsi="Times New Roman" w:cs="Times New Roman"/>
        </w:rPr>
      </w:pPr>
      <w:r w:rsidRPr="007321A5">
        <w:rPr>
          <w:rFonts w:ascii="Times New Roman" w:hAnsi="Times New Roman" w:cs="Times New Roman"/>
        </w:rPr>
        <w:t>Приложение</w:t>
      </w:r>
    </w:p>
    <w:p w:rsidR="00952D9D" w:rsidRPr="007321A5" w:rsidRDefault="00952D9D" w:rsidP="00781A99">
      <w:pPr>
        <w:autoSpaceDE w:val="0"/>
        <w:autoSpaceDN w:val="0"/>
        <w:adjustRightInd w:val="0"/>
        <w:spacing w:after="0" w:line="240" w:lineRule="auto"/>
        <w:jc w:val="right"/>
        <w:rPr>
          <w:rFonts w:ascii="Times New Roman" w:hAnsi="Times New Roman" w:cs="Times New Roman"/>
        </w:rPr>
      </w:pPr>
      <w:r w:rsidRPr="007321A5">
        <w:rPr>
          <w:rFonts w:ascii="Times New Roman" w:hAnsi="Times New Roman" w:cs="Times New Roman"/>
        </w:rPr>
        <w:t>к Соглашению</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pStyle w:val="ConsPlusTitle"/>
        <w:widowControl/>
        <w:jc w:val="center"/>
        <w:rPr>
          <w:rFonts w:ascii="Times New Roman" w:hAnsi="Times New Roman" w:cs="Times New Roman"/>
        </w:rPr>
      </w:pPr>
      <w:r w:rsidRPr="007321A5">
        <w:rPr>
          <w:rFonts w:ascii="Times New Roman" w:hAnsi="Times New Roman" w:cs="Times New Roman"/>
        </w:rPr>
        <w:t>ГРАФИК</w:t>
      </w:r>
    </w:p>
    <w:p w:rsidR="00952D9D" w:rsidRPr="007321A5" w:rsidRDefault="00952D9D" w:rsidP="00781A99">
      <w:pPr>
        <w:pStyle w:val="ConsPlusTitle"/>
        <w:widowControl/>
        <w:jc w:val="center"/>
        <w:rPr>
          <w:rFonts w:ascii="Times New Roman" w:hAnsi="Times New Roman" w:cs="Times New Roman"/>
        </w:rPr>
      </w:pPr>
      <w:r w:rsidRPr="007321A5">
        <w:rPr>
          <w:rFonts w:ascii="Times New Roman" w:hAnsi="Times New Roman" w:cs="Times New Roman"/>
        </w:rPr>
        <w:t>ПЕРЕЧИСЛЕНИЯ СУБСИДИИ</w:t>
      </w: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tbl>
      <w:tblPr>
        <w:tblW w:w="0" w:type="auto"/>
        <w:tblInd w:w="-68" w:type="dxa"/>
        <w:tblLayout w:type="fixed"/>
        <w:tblCellMar>
          <w:left w:w="70" w:type="dxa"/>
          <w:right w:w="70" w:type="dxa"/>
        </w:tblCellMar>
        <w:tblLook w:val="0000"/>
      </w:tblPr>
      <w:tblGrid>
        <w:gridCol w:w="8100"/>
        <w:gridCol w:w="1890"/>
      </w:tblGrid>
      <w:tr w:rsidR="00952D9D" w:rsidRPr="00E60F46">
        <w:trPr>
          <w:cantSplit/>
          <w:trHeight w:val="240"/>
        </w:trPr>
        <w:tc>
          <w:tcPr>
            <w:tcW w:w="8100" w:type="dxa"/>
            <w:tcBorders>
              <w:top w:val="single" w:sz="6" w:space="0" w:color="auto"/>
              <w:left w:val="single" w:sz="6" w:space="0" w:color="auto"/>
              <w:bottom w:val="single" w:sz="6" w:space="0" w:color="auto"/>
              <w:right w:val="single" w:sz="6" w:space="0" w:color="auto"/>
            </w:tcBorders>
          </w:tcPr>
          <w:p w:rsidR="00952D9D" w:rsidRPr="00E60F46" w:rsidRDefault="00952D9D" w:rsidP="007F5764">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Сроки перечисления Субсидии </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Сумма, рублей</w:t>
            </w:r>
          </w:p>
        </w:tc>
      </w:tr>
      <w:tr w:rsidR="00952D9D" w:rsidRPr="00E60F46">
        <w:trPr>
          <w:cantSplit/>
          <w:trHeight w:val="240"/>
        </w:trPr>
        <w:tc>
          <w:tcPr>
            <w:tcW w:w="81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до ________________________________________________________</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81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до ________________________________________________________</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81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до ________________________________________________________</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81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r w:rsidR="00952D9D" w:rsidRPr="00E60F46">
        <w:trPr>
          <w:cantSplit/>
          <w:trHeight w:val="240"/>
        </w:trPr>
        <w:tc>
          <w:tcPr>
            <w:tcW w:w="810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r w:rsidRPr="00E60F46">
              <w:rPr>
                <w:rFonts w:ascii="Times New Roman" w:hAnsi="Times New Roman" w:cs="Times New Roman"/>
                <w:sz w:val="22"/>
                <w:szCs w:val="22"/>
              </w:rPr>
              <w:t xml:space="preserve">Итого                                                      </w:t>
            </w:r>
          </w:p>
        </w:tc>
        <w:tc>
          <w:tcPr>
            <w:tcW w:w="1890" w:type="dxa"/>
            <w:tcBorders>
              <w:top w:val="single" w:sz="6" w:space="0" w:color="auto"/>
              <w:left w:val="single" w:sz="6" w:space="0" w:color="auto"/>
              <w:bottom w:val="single" w:sz="6" w:space="0" w:color="auto"/>
              <w:right w:val="single" w:sz="6" w:space="0" w:color="auto"/>
            </w:tcBorders>
          </w:tcPr>
          <w:p w:rsidR="00952D9D" w:rsidRPr="00E60F46" w:rsidRDefault="00952D9D" w:rsidP="00F74CEB">
            <w:pPr>
              <w:pStyle w:val="ConsPlusCell"/>
              <w:widowControl/>
              <w:rPr>
                <w:rFonts w:ascii="Times New Roman" w:hAnsi="Times New Roman" w:cs="Times New Roman"/>
                <w:sz w:val="22"/>
                <w:szCs w:val="22"/>
              </w:rPr>
            </w:pPr>
          </w:p>
        </w:tc>
      </w:tr>
    </w:tbl>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p w:rsidR="00952D9D" w:rsidRPr="007321A5" w:rsidRDefault="00952D9D" w:rsidP="00781A99">
      <w:pPr>
        <w:autoSpaceDE w:val="0"/>
        <w:autoSpaceDN w:val="0"/>
        <w:adjustRightInd w:val="0"/>
        <w:spacing w:after="0" w:line="240" w:lineRule="auto"/>
        <w:ind w:firstLine="540"/>
        <w:jc w:val="both"/>
        <w:rPr>
          <w:rFonts w:ascii="Times New Roman" w:hAnsi="Times New Roman" w:cs="Times New Roman"/>
        </w:rPr>
      </w:pPr>
    </w:p>
    <w:sectPr w:rsidR="00952D9D" w:rsidRPr="007321A5" w:rsidSect="006D41EB">
      <w:pgSz w:w="11905" w:h="16838"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279"/>
    <w:multiLevelType w:val="hybridMultilevel"/>
    <w:tmpl w:val="2BBE960E"/>
    <w:lvl w:ilvl="0" w:tplc="85C4389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126E45AA"/>
    <w:multiLevelType w:val="multilevel"/>
    <w:tmpl w:val="B1C09222"/>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sz w:val="28"/>
        <w:szCs w:val="28"/>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12F46008"/>
    <w:multiLevelType w:val="hybridMultilevel"/>
    <w:tmpl w:val="C8F27628"/>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57E43DD"/>
    <w:multiLevelType w:val="multilevel"/>
    <w:tmpl w:val="7C4CDBE8"/>
    <w:lvl w:ilvl="0">
      <w:start w:val="1"/>
      <w:numFmt w:val="decimal"/>
      <w:lvlText w:val="%1."/>
      <w:lvlJc w:val="left"/>
      <w:pPr>
        <w:ind w:left="720" w:hanging="360"/>
      </w:pPr>
      <w:rPr>
        <w:rFonts w:hint="default"/>
      </w:rPr>
    </w:lvl>
    <w:lvl w:ilvl="1">
      <w:start w:val="1"/>
      <w:numFmt w:val="decimal"/>
      <w:isLgl/>
      <w:lvlText w:val="%1.%2."/>
      <w:lvlJc w:val="left"/>
      <w:pPr>
        <w:ind w:left="180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2160" w:hanging="1260"/>
      </w:pPr>
      <w:rPr>
        <w:rFonts w:hint="default"/>
      </w:rPr>
    </w:lvl>
    <w:lvl w:ilvl="4">
      <w:start w:val="1"/>
      <w:numFmt w:val="decimal"/>
      <w:isLgl/>
      <w:lvlText w:val="%1.%2.%3.%4.%5."/>
      <w:lvlJc w:val="left"/>
      <w:pPr>
        <w:ind w:left="2340" w:hanging="1260"/>
      </w:pPr>
      <w:rPr>
        <w:rFonts w:hint="default"/>
      </w:rPr>
    </w:lvl>
    <w:lvl w:ilvl="5">
      <w:start w:val="1"/>
      <w:numFmt w:val="decimal"/>
      <w:isLgl/>
      <w:lvlText w:val="%1.%2.%3.%4.%5.%6."/>
      <w:lvlJc w:val="left"/>
      <w:pPr>
        <w:ind w:left="2520" w:hanging="126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D423448"/>
    <w:multiLevelType w:val="multilevel"/>
    <w:tmpl w:val="51EE968A"/>
    <w:lvl w:ilvl="0">
      <w:start w:val="1"/>
      <w:numFmt w:val="decimal"/>
      <w:lvlText w:val="%1."/>
      <w:lvlJc w:val="left"/>
      <w:pPr>
        <w:ind w:left="90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710" w:hanging="1170"/>
      </w:pPr>
      <w:rPr>
        <w:rFonts w:hint="default"/>
      </w:rPr>
    </w:lvl>
    <w:lvl w:ilvl="4">
      <w:start w:val="1"/>
      <w:numFmt w:val="decimal"/>
      <w:isLgl/>
      <w:lvlText w:val="%1.%2.%3.%4.%5."/>
      <w:lvlJc w:val="left"/>
      <w:pPr>
        <w:ind w:left="1710" w:hanging="117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9143D3D"/>
    <w:multiLevelType w:val="multilevel"/>
    <w:tmpl w:val="51EE968A"/>
    <w:lvl w:ilvl="0">
      <w:start w:val="1"/>
      <w:numFmt w:val="decimal"/>
      <w:lvlText w:val="%1."/>
      <w:lvlJc w:val="left"/>
      <w:pPr>
        <w:ind w:left="90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710" w:hanging="1170"/>
      </w:pPr>
      <w:rPr>
        <w:rFonts w:hint="default"/>
      </w:rPr>
    </w:lvl>
    <w:lvl w:ilvl="4">
      <w:start w:val="1"/>
      <w:numFmt w:val="decimal"/>
      <w:isLgl/>
      <w:lvlText w:val="%1.%2.%3.%4.%5."/>
      <w:lvlJc w:val="left"/>
      <w:pPr>
        <w:ind w:left="1710" w:hanging="117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B4E2BE2"/>
    <w:multiLevelType w:val="hybridMultilevel"/>
    <w:tmpl w:val="973C496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6F375F2E"/>
    <w:multiLevelType w:val="hybridMultilevel"/>
    <w:tmpl w:val="63FC4B3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D8D"/>
    <w:rsid w:val="00022953"/>
    <w:rsid w:val="000D2AAA"/>
    <w:rsid w:val="000E6CF8"/>
    <w:rsid w:val="000F2A53"/>
    <w:rsid w:val="00182EC0"/>
    <w:rsid w:val="001A0FF9"/>
    <w:rsid w:val="001A4276"/>
    <w:rsid w:val="001B2D8D"/>
    <w:rsid w:val="001C42B1"/>
    <w:rsid w:val="001C68CA"/>
    <w:rsid w:val="001F69BB"/>
    <w:rsid w:val="00202596"/>
    <w:rsid w:val="00212753"/>
    <w:rsid w:val="00234C64"/>
    <w:rsid w:val="00276DA1"/>
    <w:rsid w:val="002C3378"/>
    <w:rsid w:val="002F6FC8"/>
    <w:rsid w:val="00426B86"/>
    <w:rsid w:val="0047512D"/>
    <w:rsid w:val="004D40DF"/>
    <w:rsid w:val="004E4285"/>
    <w:rsid w:val="004E7A2F"/>
    <w:rsid w:val="004F71F7"/>
    <w:rsid w:val="005119B8"/>
    <w:rsid w:val="0054261B"/>
    <w:rsid w:val="005530C3"/>
    <w:rsid w:val="00617586"/>
    <w:rsid w:val="00642E14"/>
    <w:rsid w:val="00663D70"/>
    <w:rsid w:val="006749BC"/>
    <w:rsid w:val="006D41EB"/>
    <w:rsid w:val="0070384B"/>
    <w:rsid w:val="007321A5"/>
    <w:rsid w:val="00743C43"/>
    <w:rsid w:val="00764754"/>
    <w:rsid w:val="00781A99"/>
    <w:rsid w:val="00782F7F"/>
    <w:rsid w:val="0079585C"/>
    <w:rsid w:val="007F5764"/>
    <w:rsid w:val="00807291"/>
    <w:rsid w:val="00814B38"/>
    <w:rsid w:val="00814F62"/>
    <w:rsid w:val="00815E72"/>
    <w:rsid w:val="008A35E2"/>
    <w:rsid w:val="008B7242"/>
    <w:rsid w:val="008C44B4"/>
    <w:rsid w:val="008F2CCC"/>
    <w:rsid w:val="00926636"/>
    <w:rsid w:val="00952D9D"/>
    <w:rsid w:val="00962581"/>
    <w:rsid w:val="00987118"/>
    <w:rsid w:val="00A21B6F"/>
    <w:rsid w:val="00A23103"/>
    <w:rsid w:val="00A3363D"/>
    <w:rsid w:val="00AA1B01"/>
    <w:rsid w:val="00AB1526"/>
    <w:rsid w:val="00AC12CA"/>
    <w:rsid w:val="00B02365"/>
    <w:rsid w:val="00B05F07"/>
    <w:rsid w:val="00B06577"/>
    <w:rsid w:val="00B077A3"/>
    <w:rsid w:val="00B416FD"/>
    <w:rsid w:val="00B8370D"/>
    <w:rsid w:val="00B93262"/>
    <w:rsid w:val="00B95D68"/>
    <w:rsid w:val="00B9629D"/>
    <w:rsid w:val="00BA67CD"/>
    <w:rsid w:val="00BC281F"/>
    <w:rsid w:val="00BC381E"/>
    <w:rsid w:val="00BE0F6E"/>
    <w:rsid w:val="00C355EE"/>
    <w:rsid w:val="00C632F6"/>
    <w:rsid w:val="00CD3F19"/>
    <w:rsid w:val="00CD6D26"/>
    <w:rsid w:val="00CF2098"/>
    <w:rsid w:val="00D04B9E"/>
    <w:rsid w:val="00D16509"/>
    <w:rsid w:val="00D4148B"/>
    <w:rsid w:val="00DF1220"/>
    <w:rsid w:val="00E52F9D"/>
    <w:rsid w:val="00E60F46"/>
    <w:rsid w:val="00ED0E3A"/>
    <w:rsid w:val="00F22EC8"/>
    <w:rsid w:val="00F427B9"/>
    <w:rsid w:val="00F710B9"/>
    <w:rsid w:val="00F74CEB"/>
    <w:rsid w:val="00FA7AE5"/>
    <w:rsid w:val="00FD4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2D"/>
    <w:pPr>
      <w:spacing w:after="200" w:line="276" w:lineRule="auto"/>
    </w:pPr>
    <w:rPr>
      <w:rFonts w:cs="Calibri"/>
      <w:lang w:eastAsia="en-US"/>
    </w:rPr>
  </w:style>
  <w:style w:type="paragraph" w:styleId="Heading4">
    <w:name w:val="heading 4"/>
    <w:basedOn w:val="Normal"/>
    <w:next w:val="Normal"/>
    <w:link w:val="Heading4Char"/>
    <w:uiPriority w:val="99"/>
    <w:qFormat/>
    <w:rsid w:val="00BA67CD"/>
    <w:pPr>
      <w:keepNext/>
      <w:spacing w:after="0" w:line="240" w:lineRule="auto"/>
      <w:jc w:val="center"/>
      <w:outlineLvl w:val="3"/>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A67CD"/>
    <w:rPr>
      <w:rFonts w:ascii="Times New Roman" w:hAnsi="Times New Roman" w:cs="Times New Roman"/>
      <w:b/>
      <w:bCs/>
      <w:sz w:val="20"/>
      <w:szCs w:val="20"/>
      <w:lang w:eastAsia="ru-RU"/>
    </w:rPr>
  </w:style>
  <w:style w:type="paragraph" w:customStyle="1" w:styleId="ConsPlusNonformat">
    <w:name w:val="ConsPlusNonformat"/>
    <w:uiPriority w:val="99"/>
    <w:rsid w:val="001B2D8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B2D8D"/>
    <w:pPr>
      <w:widowControl w:val="0"/>
      <w:autoSpaceDE w:val="0"/>
      <w:autoSpaceDN w:val="0"/>
      <w:adjustRightInd w:val="0"/>
    </w:pPr>
    <w:rPr>
      <w:rFonts w:eastAsia="Times New Roman" w:cs="Calibri"/>
      <w:b/>
      <w:bCs/>
    </w:rPr>
  </w:style>
  <w:style w:type="paragraph" w:customStyle="1" w:styleId="ConsPlusCell">
    <w:name w:val="ConsPlusCell"/>
    <w:uiPriority w:val="99"/>
    <w:rsid w:val="001B2D8D"/>
    <w:pPr>
      <w:widowControl w:val="0"/>
      <w:autoSpaceDE w:val="0"/>
      <w:autoSpaceDN w:val="0"/>
      <w:adjustRightInd w:val="0"/>
    </w:pPr>
    <w:rPr>
      <w:rFonts w:ascii="Arial" w:eastAsia="Times New Roman" w:hAnsi="Arial" w:cs="Arial"/>
      <w:sz w:val="20"/>
      <w:szCs w:val="20"/>
    </w:rPr>
  </w:style>
  <w:style w:type="paragraph" w:styleId="BodyText3">
    <w:name w:val="Body Text 3"/>
    <w:basedOn w:val="Normal"/>
    <w:link w:val="BodyText3Char"/>
    <w:uiPriority w:val="99"/>
    <w:rsid w:val="00BA67CD"/>
    <w:pPr>
      <w:spacing w:after="0" w:line="240" w:lineRule="auto"/>
      <w:ind w:right="-759"/>
      <w:jc w:val="center"/>
    </w:pPr>
    <w:rPr>
      <w:rFonts w:ascii="Times New Roman" w:eastAsia="Times New Roman" w:hAnsi="Times New Roman" w:cs="Times New Roman"/>
      <w:b/>
      <w:bCs/>
      <w:sz w:val="24"/>
      <w:szCs w:val="24"/>
      <w:lang w:eastAsia="ru-RU"/>
    </w:rPr>
  </w:style>
  <w:style w:type="character" w:customStyle="1" w:styleId="BodyText3Char">
    <w:name w:val="Body Text 3 Char"/>
    <w:basedOn w:val="DefaultParagraphFont"/>
    <w:link w:val="BodyText3"/>
    <w:uiPriority w:val="99"/>
    <w:locked/>
    <w:rsid w:val="00BA67CD"/>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rsid w:val="00BA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7CD"/>
    <w:rPr>
      <w:rFonts w:ascii="Tahoma" w:hAnsi="Tahoma" w:cs="Tahoma"/>
      <w:sz w:val="16"/>
      <w:szCs w:val="16"/>
    </w:rPr>
  </w:style>
  <w:style w:type="paragraph" w:styleId="ListParagraph">
    <w:name w:val="List Paragraph"/>
    <w:basedOn w:val="Normal"/>
    <w:uiPriority w:val="99"/>
    <w:qFormat/>
    <w:rsid w:val="007321A5"/>
    <w:pPr>
      <w:ind w:left="720"/>
    </w:pPr>
  </w:style>
  <w:style w:type="table" w:styleId="TableGrid">
    <w:name w:val="Table Grid"/>
    <w:basedOn w:val="TableNormal"/>
    <w:uiPriority w:val="99"/>
    <w:rsid w:val="00B962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3B84D1584E2D5911749F37914F35BE99AD34D4B0D1A9D547BB948483219F03Z4nA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2937</Words>
  <Characters>16745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Е.И.</dc:creator>
  <cp:keywords/>
  <dc:description/>
  <cp:lastModifiedBy>ege</cp:lastModifiedBy>
  <cp:revision>9</cp:revision>
  <cp:lastPrinted>2012-01-19T07:59:00Z</cp:lastPrinted>
  <dcterms:created xsi:type="dcterms:W3CDTF">2012-01-18T12:34:00Z</dcterms:created>
  <dcterms:modified xsi:type="dcterms:W3CDTF">2012-01-31T07:53:00Z</dcterms:modified>
</cp:coreProperties>
</file>