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D" w:rsidRPr="009C41BB" w:rsidRDefault="003F754D" w:rsidP="003F754D">
      <w:pPr>
        <w:spacing w:line="360" w:lineRule="auto"/>
        <w:ind w:left="567"/>
        <w:jc w:val="center"/>
        <w:rPr>
          <w:b/>
          <w:sz w:val="40"/>
          <w:szCs w:val="40"/>
        </w:rPr>
      </w:pPr>
      <w:r w:rsidRPr="009C41BB">
        <w:rPr>
          <w:b/>
          <w:sz w:val="40"/>
          <w:szCs w:val="40"/>
        </w:rPr>
        <w:t>Научно-практическая конференция</w:t>
      </w:r>
    </w:p>
    <w:p w:rsidR="003F754D" w:rsidRPr="009C41BB" w:rsidRDefault="003F754D" w:rsidP="003F754D">
      <w:pPr>
        <w:spacing w:line="360" w:lineRule="auto"/>
        <w:ind w:left="567"/>
        <w:jc w:val="center"/>
        <w:rPr>
          <w:b/>
          <w:sz w:val="40"/>
          <w:szCs w:val="40"/>
        </w:rPr>
      </w:pPr>
      <w:r w:rsidRPr="009C41BB">
        <w:rPr>
          <w:b/>
          <w:sz w:val="40"/>
          <w:szCs w:val="40"/>
        </w:rPr>
        <w:t>«Психолого-педагогическое сопровождение одаренных детей и молодежи: опыт, проблемы, перспективы»</w:t>
      </w:r>
    </w:p>
    <w:p w:rsidR="003F754D" w:rsidRPr="009C41BB" w:rsidRDefault="003F754D" w:rsidP="003F754D">
      <w:pPr>
        <w:spacing w:line="360" w:lineRule="auto"/>
        <w:ind w:left="567"/>
        <w:jc w:val="center"/>
        <w:rPr>
          <w:b/>
          <w:sz w:val="40"/>
          <w:szCs w:val="40"/>
        </w:rPr>
      </w:pPr>
      <w:r w:rsidRPr="009C41BB">
        <w:rPr>
          <w:b/>
          <w:sz w:val="40"/>
          <w:szCs w:val="40"/>
        </w:rPr>
        <w:t>Особенности работы с одаренными детьми в условиях дошкольной образовательной организации</w:t>
      </w: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Шишебарова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</w:t>
      </w: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учреждение «Детский сад </w:t>
      </w:r>
    </w:p>
    <w:p w:rsidR="009C41BB" w:rsidRDefault="009C41BB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общеразвивающего вида №36</w:t>
      </w:r>
    </w:p>
    <w:p w:rsidR="009C41BB" w:rsidRDefault="005C7A28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Кировска</w:t>
      </w:r>
    </w:p>
    <w:p w:rsidR="005C7A28" w:rsidRDefault="005C7A28" w:rsidP="009C41BB">
      <w:pPr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2012 г.</w:t>
      </w:r>
      <w:bookmarkStart w:id="0" w:name="_GoBack"/>
      <w:bookmarkEnd w:id="0"/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3F754D" w:rsidRDefault="003F754D" w:rsidP="00E757CB">
      <w:pPr>
        <w:spacing w:line="360" w:lineRule="auto"/>
        <w:ind w:left="567"/>
        <w:jc w:val="right"/>
        <w:rPr>
          <w:sz w:val="28"/>
          <w:szCs w:val="28"/>
        </w:rPr>
      </w:pPr>
    </w:p>
    <w:p w:rsidR="005C7A28" w:rsidRDefault="005C7A28" w:rsidP="009C41BB">
      <w:pPr>
        <w:spacing w:line="360" w:lineRule="auto"/>
        <w:jc w:val="center"/>
        <w:rPr>
          <w:b/>
          <w:sz w:val="44"/>
          <w:szCs w:val="44"/>
        </w:rPr>
      </w:pPr>
    </w:p>
    <w:p w:rsidR="005C7A28" w:rsidRDefault="005C7A28" w:rsidP="009C41BB">
      <w:pPr>
        <w:spacing w:line="360" w:lineRule="auto"/>
        <w:jc w:val="center"/>
        <w:rPr>
          <w:b/>
          <w:sz w:val="44"/>
          <w:szCs w:val="44"/>
        </w:rPr>
      </w:pPr>
    </w:p>
    <w:p w:rsidR="00E757CB" w:rsidRPr="009C41BB" w:rsidRDefault="00E757CB" w:rsidP="009C41BB">
      <w:pPr>
        <w:spacing w:line="360" w:lineRule="auto"/>
        <w:jc w:val="center"/>
        <w:rPr>
          <w:b/>
          <w:sz w:val="44"/>
          <w:szCs w:val="44"/>
        </w:rPr>
      </w:pPr>
      <w:r w:rsidRPr="009C41BB">
        <w:rPr>
          <w:b/>
          <w:sz w:val="44"/>
          <w:szCs w:val="44"/>
        </w:rPr>
        <w:t xml:space="preserve">Особенности работы с одаренными детьми  </w:t>
      </w:r>
      <w:r w:rsidR="00AD599C" w:rsidRPr="009C41BB">
        <w:rPr>
          <w:b/>
          <w:sz w:val="44"/>
          <w:szCs w:val="44"/>
        </w:rPr>
        <w:t>дошкольного возраста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6C3ACF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Проблема одаренности детей дошкольного возраста волнует и ученых, и родителей, и это неслучайно: по последним статистическим данным, примерно пятая часть дошкольников может быть отнесена к одаренным детям. Но  они как правило</w:t>
      </w:r>
      <w:proofErr w:type="gramStart"/>
      <w:r w:rsidRPr="00E757CB">
        <w:rPr>
          <w:sz w:val="28"/>
          <w:szCs w:val="28"/>
        </w:rPr>
        <w:t xml:space="preserve"> ,</w:t>
      </w:r>
      <w:proofErr w:type="gramEnd"/>
      <w:r w:rsidRPr="00E757CB">
        <w:rPr>
          <w:sz w:val="28"/>
          <w:szCs w:val="28"/>
        </w:rPr>
        <w:t xml:space="preserve"> лишены необходимой для развития их талантов поддержки, в результате всего лишь 2-5% детского поколения действительно проявляют себя как одаренные. Работа с одаренными детьми, как мы полагаем, </w:t>
      </w:r>
      <w:proofErr w:type="gramStart"/>
      <w:r w:rsidRPr="00E757CB">
        <w:rPr>
          <w:sz w:val="28"/>
          <w:szCs w:val="28"/>
        </w:rPr>
        <w:t>является</w:t>
      </w:r>
      <w:proofErr w:type="gramEnd"/>
      <w:r w:rsidRPr="00E757CB">
        <w:rPr>
          <w:sz w:val="28"/>
          <w:szCs w:val="28"/>
        </w:rPr>
        <w:t xml:space="preserve"> по сути реализацией права личности на индивидуальность, о чем заявлено в Конвенции о правах ребенка, которая предусматривает действенную заботу государства о реализации прав ребенка на сохранение своей индивидуальности и ответственность родителей или лиц, их заменяющих,  за обеспечение, в пределах своих способностей и финансовых возможностей, условий для развития ребенка. Вспышка одаренности приходится на дошкольный возраст, в котором наиболее полно раскрывается творческий потенциал. Исследование природы одаренности на основе анализа творческого развития прослеживается в концепции творческой одаренности А.М. Матюшкина. Согласно его концепции, одаренность – это творческий потенциал, раскрывающийся в любой из областей человеческой деятельности. Мы разделяем точку зрения ученого об одаренности как развивающем творчестве, но при этом подчеркиваем необходимость учета и своевременного  развития следующих компонентов: креативности, самостоятельности, воли, исследовательской активности. Таким </w:t>
      </w:r>
      <w:r w:rsidRPr="00E757CB">
        <w:rPr>
          <w:sz w:val="28"/>
          <w:szCs w:val="28"/>
        </w:rPr>
        <w:lastRenderedPageBreak/>
        <w:t>образом, опираясь на психолого-педагогические исследования изучаемой проблемы, сущность одаренности можно представить так:</w:t>
      </w:r>
    </w:p>
    <w:p w:rsidR="009C41BB" w:rsidRDefault="009C41BB" w:rsidP="006C3ACF">
      <w:pPr>
        <w:spacing w:line="360" w:lineRule="auto"/>
        <w:jc w:val="center"/>
        <w:rPr>
          <w:sz w:val="28"/>
          <w:szCs w:val="28"/>
        </w:rPr>
      </w:pPr>
    </w:p>
    <w:p w:rsidR="009C41BB" w:rsidRDefault="009C41BB" w:rsidP="006C3ACF">
      <w:pPr>
        <w:spacing w:line="360" w:lineRule="auto"/>
        <w:jc w:val="center"/>
        <w:rPr>
          <w:sz w:val="28"/>
          <w:szCs w:val="28"/>
        </w:rPr>
      </w:pPr>
    </w:p>
    <w:p w:rsidR="009C41BB" w:rsidRDefault="009C41BB" w:rsidP="006C3ACF">
      <w:pPr>
        <w:spacing w:line="360" w:lineRule="auto"/>
        <w:jc w:val="center"/>
        <w:rPr>
          <w:sz w:val="28"/>
          <w:szCs w:val="28"/>
        </w:rPr>
      </w:pPr>
    </w:p>
    <w:p w:rsidR="00E757CB" w:rsidRPr="00E757CB" w:rsidRDefault="00E757CB" w:rsidP="006C3ACF">
      <w:pPr>
        <w:spacing w:line="360" w:lineRule="auto"/>
        <w:jc w:val="center"/>
        <w:rPr>
          <w:sz w:val="28"/>
          <w:szCs w:val="28"/>
        </w:rPr>
      </w:pP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281D1" wp14:editId="275B0C10">
                <wp:simplePos x="0" y="0"/>
                <wp:positionH relativeFrom="column">
                  <wp:posOffset>3168015</wp:posOffset>
                </wp:positionH>
                <wp:positionV relativeFrom="paragraph">
                  <wp:posOffset>3575685</wp:posOffset>
                </wp:positionV>
                <wp:extent cx="1028700" cy="457200"/>
                <wp:effectExtent l="57150" t="38100" r="76200" b="952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Default="00E757CB" w:rsidP="00E757CB">
                            <w:pPr>
                              <w:jc w:val="center"/>
                            </w:pPr>
                            <w:r>
                              <w:t>Воля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49.45pt;margin-top:281.5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Default="00E757CB" w:rsidP="00E757CB">
                      <w:pPr>
                        <w:jc w:val="center"/>
                      </w:pPr>
                      <w:r>
                        <w:t>Воля</w:t>
                      </w:r>
                    </w:p>
                  </w:txbxContent>
                </v:textbox>
              </v:rect>
            </w:pict>
          </mc:Fallback>
        </mc:AlternateContent>
      </w: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A932F" wp14:editId="441D55F4">
                <wp:simplePos x="0" y="0"/>
                <wp:positionH relativeFrom="column">
                  <wp:posOffset>1603375</wp:posOffset>
                </wp:positionH>
                <wp:positionV relativeFrom="paragraph">
                  <wp:posOffset>2632710</wp:posOffset>
                </wp:positionV>
                <wp:extent cx="2231390" cy="3076575"/>
                <wp:effectExtent l="0" t="38100" r="54610" b="18097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1390" cy="3076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26.25pt;margin-top:207.3pt;width:175.7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" fillcolor="white [3212]" strokecolor="black [3213]">
                <v:shadow on="t" color="black" opacity="24903f" origin=",.5" offset="0,.55556mm"/>
                <v:path arrowok="t"/>
              </v:shape>
            </w:pict>
          </mc:Fallback>
        </mc:AlternateContent>
      </w: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7506D" wp14:editId="605536D1">
                <wp:simplePos x="0" y="0"/>
                <wp:positionH relativeFrom="column">
                  <wp:posOffset>1948815</wp:posOffset>
                </wp:positionH>
                <wp:positionV relativeFrom="paragraph">
                  <wp:posOffset>2042160</wp:posOffset>
                </wp:positionV>
                <wp:extent cx="1638300" cy="628650"/>
                <wp:effectExtent l="57150" t="38100" r="76200" b="952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Default="00E757CB" w:rsidP="00E757CB">
                            <w:pPr>
                              <w:jc w:val="center"/>
                            </w:pPr>
                            <w:r>
                              <w:t>Одаренность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53.45pt;margin-top:160.8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Default="00E757CB" w:rsidP="00E757CB">
                      <w:pPr>
                        <w:jc w:val="center"/>
                      </w:pPr>
                      <w:r>
                        <w:t>Одаренность</w:t>
                      </w:r>
                    </w:p>
                  </w:txbxContent>
                </v:textbox>
              </v:rect>
            </w:pict>
          </mc:Fallback>
        </mc:AlternateContent>
      </w: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EC3B" wp14:editId="63877A62">
                <wp:simplePos x="0" y="0"/>
                <wp:positionH relativeFrom="column">
                  <wp:posOffset>758190</wp:posOffset>
                </wp:positionH>
                <wp:positionV relativeFrom="paragraph">
                  <wp:posOffset>546735</wp:posOffset>
                </wp:positionV>
                <wp:extent cx="3848100" cy="2476500"/>
                <wp:effectExtent l="57150" t="38100" r="76200" b="952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2476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Pr="00E757CB" w:rsidRDefault="00E757CB" w:rsidP="00E757CB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757CB">
                              <w:rPr>
                                <w:color w:val="auto"/>
                                <w:sz w:val="32"/>
                                <w:szCs w:val="32"/>
                              </w:rPr>
                              <w:t>Сверхспособности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59.7pt;margin-top:43.05pt;width:303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Pr="00E757CB" w:rsidRDefault="00E757CB" w:rsidP="00E757CB">
                      <w:pPr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E757CB">
                        <w:rPr>
                          <w:color w:val="auto"/>
                          <w:sz w:val="32"/>
                          <w:szCs w:val="32"/>
                        </w:rPr>
                        <w:t>Сверхспособности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EF178" wp14:editId="3E3269B4">
                <wp:simplePos x="0" y="0"/>
                <wp:positionH relativeFrom="column">
                  <wp:posOffset>920115</wp:posOffset>
                </wp:positionH>
                <wp:positionV relativeFrom="paragraph">
                  <wp:posOffset>5252085</wp:posOffset>
                </wp:positionV>
                <wp:extent cx="771525" cy="457200"/>
                <wp:effectExtent l="57150" t="38100" r="85725" b="952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Default="00E757CB" w:rsidP="00E757CB">
                            <w:pPr>
                              <w:jc w:val="center"/>
                            </w:pPr>
                            <w:r>
                              <w:t>Креативность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72.45pt;margin-top:413.55pt;width:60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Default="00E757CB" w:rsidP="00E757CB">
                      <w:pPr>
                        <w:jc w:val="center"/>
                      </w:pPr>
                      <w:r>
                        <w:t>Креативность</w:t>
                      </w:r>
                    </w:p>
                  </w:txbxContent>
                </v:textbox>
              </v:rect>
            </w:pict>
          </mc:Fallback>
        </mc:AlternateContent>
      </w: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E174" wp14:editId="428EE86C">
                <wp:simplePos x="0" y="0"/>
                <wp:positionH relativeFrom="column">
                  <wp:posOffset>843915</wp:posOffset>
                </wp:positionH>
                <wp:positionV relativeFrom="paragraph">
                  <wp:posOffset>4490085</wp:posOffset>
                </wp:positionV>
                <wp:extent cx="3848100" cy="2076450"/>
                <wp:effectExtent l="38100" t="38100" r="76200" b="952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Default="00E757CB" w:rsidP="00E757CB">
                            <w:pPr>
                              <w:jc w:val="center"/>
                            </w:pPr>
                          </w:p>
                          <w:p w:rsidR="00E757CB" w:rsidRDefault="00E757CB" w:rsidP="00E757CB">
                            <w:pPr>
                              <w:jc w:val="center"/>
                            </w:pPr>
                          </w:p>
                          <w:p w:rsidR="00E757CB" w:rsidRDefault="00E757CB" w:rsidP="00E757CB">
                            <w:pPr>
                              <w:jc w:val="center"/>
                            </w:pPr>
                          </w:p>
                          <w:p w:rsidR="00E757CB" w:rsidRDefault="00E757CB" w:rsidP="00E757CB">
                            <w:pPr>
                              <w:jc w:val="center"/>
                            </w:pPr>
                            <w:r>
                              <w:t>Индивидуальные 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0" style="position:absolute;left:0;text-align:left;margin-left:66.45pt;margin-top:353.55pt;width:303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Default="00E757CB" w:rsidP="00E757CB">
                      <w:pPr>
                        <w:jc w:val="center"/>
                      </w:pPr>
                    </w:p>
                    <w:p w:rsidR="00E757CB" w:rsidRDefault="00E757CB" w:rsidP="00E757CB">
                      <w:pPr>
                        <w:jc w:val="center"/>
                      </w:pPr>
                    </w:p>
                    <w:p w:rsidR="00E757CB" w:rsidRDefault="00E757CB" w:rsidP="00E757CB">
                      <w:pPr>
                        <w:jc w:val="center"/>
                      </w:pPr>
                    </w:p>
                    <w:p w:rsidR="00E757CB" w:rsidRDefault="00E757CB" w:rsidP="00E757CB">
                      <w:pPr>
                        <w:jc w:val="center"/>
                      </w:pPr>
                      <w:r>
                        <w:t>Индивидуальные способности</w:t>
                      </w:r>
                    </w:p>
                  </w:txbxContent>
                </v:textbox>
              </v:oval>
            </w:pict>
          </mc:Fallback>
        </mc:AlternateContent>
      </w:r>
      <w:r w:rsidRPr="00E757CB">
        <w:rPr>
          <w:sz w:val="28"/>
          <w:szCs w:val="28"/>
        </w:rPr>
        <w:t>Схема.</w:t>
      </w:r>
    </w:p>
    <w:p w:rsidR="00E757CB" w:rsidRPr="00E757CB" w:rsidRDefault="00E757CB" w:rsidP="00E757CB">
      <w:pPr>
        <w:spacing w:line="360" w:lineRule="auto"/>
        <w:ind w:left="567"/>
        <w:jc w:val="center"/>
        <w:rPr>
          <w:sz w:val="28"/>
          <w:szCs w:val="28"/>
        </w:rPr>
      </w:pPr>
      <w:r w:rsidRPr="00E757CB">
        <w:rPr>
          <w:sz w:val="28"/>
          <w:szCs w:val="28"/>
        </w:rPr>
        <w:t>Сущность понятия «одаренность».</w:t>
      </w:r>
    </w:p>
    <w:p w:rsidR="00E757CB" w:rsidRPr="00E757CB" w:rsidRDefault="00E757CB" w:rsidP="00E757CB">
      <w:pPr>
        <w:spacing w:line="360" w:lineRule="auto"/>
        <w:ind w:left="567"/>
        <w:jc w:val="center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ACE12" wp14:editId="187040F6">
                <wp:simplePos x="0" y="0"/>
                <wp:positionH relativeFrom="column">
                  <wp:posOffset>1320165</wp:posOffset>
                </wp:positionH>
                <wp:positionV relativeFrom="paragraph">
                  <wp:posOffset>201930</wp:posOffset>
                </wp:positionV>
                <wp:extent cx="857250" cy="457200"/>
                <wp:effectExtent l="57150" t="38100" r="76200" b="952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7CB" w:rsidRDefault="00E757CB" w:rsidP="00E757CB">
                            <w:pPr>
                              <w:jc w:val="center"/>
                            </w:pPr>
                            <w:r>
                              <w:t>Самостоятельность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03.95pt;margin-top:15.9pt;width:67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" fillcolor="white [3212]" strokecolor="black [3213]">
                <v:shadow on="t" color="black" opacity="24903f" origin=",.5" offset="0,.55556mm"/>
                <v:path arrowok="t"/>
                <v:textbox>
                  <w:txbxContent>
                    <w:p w:rsidR="00E757CB" w:rsidRDefault="00E757CB" w:rsidP="00E757CB">
                      <w:pPr>
                        <w:jc w:val="center"/>
                      </w:pPr>
                      <w:r>
                        <w:t>Самостоятельность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6C3ACF">
      <w:pPr>
        <w:spacing w:line="360" w:lineRule="auto"/>
        <w:ind w:left="567"/>
        <w:rPr>
          <w:sz w:val="28"/>
          <w:szCs w:val="28"/>
        </w:rPr>
      </w:pPr>
    </w:p>
    <w:p w:rsidR="006C3ACF" w:rsidRPr="00E757CB" w:rsidRDefault="006C3ACF" w:rsidP="006C3ACF">
      <w:pPr>
        <w:spacing w:line="360" w:lineRule="auto"/>
        <w:ind w:left="567"/>
        <w:rPr>
          <w:sz w:val="28"/>
          <w:szCs w:val="28"/>
        </w:rPr>
      </w:pPr>
      <w:r w:rsidRPr="00E757CB">
        <w:rPr>
          <w:sz w:val="28"/>
          <w:szCs w:val="28"/>
        </w:rPr>
        <w:t>Духовно-</w:t>
      </w:r>
    </w:p>
    <w:p w:rsidR="006C3ACF" w:rsidRPr="00E757CB" w:rsidRDefault="006C3ACF" w:rsidP="006C3ACF">
      <w:pPr>
        <w:spacing w:line="360" w:lineRule="auto"/>
        <w:ind w:left="567"/>
        <w:rPr>
          <w:sz w:val="28"/>
          <w:szCs w:val="28"/>
        </w:rPr>
      </w:pPr>
      <w:r w:rsidRPr="00E757CB">
        <w:rPr>
          <w:sz w:val="28"/>
          <w:szCs w:val="28"/>
        </w:rPr>
        <w:t>нравственная</w:t>
      </w:r>
    </w:p>
    <w:p w:rsidR="006C3ACF" w:rsidRDefault="006C3ACF" w:rsidP="006C3ACF">
      <w:pPr>
        <w:spacing w:line="360" w:lineRule="auto"/>
        <w:ind w:left="567"/>
        <w:rPr>
          <w:sz w:val="28"/>
          <w:szCs w:val="28"/>
        </w:rPr>
      </w:pPr>
      <w:r w:rsidRPr="00E757CB">
        <w:rPr>
          <w:sz w:val="28"/>
          <w:szCs w:val="28"/>
        </w:rPr>
        <w:t>основа</w:t>
      </w:r>
    </w:p>
    <w:p w:rsidR="00E757CB" w:rsidRPr="00E757CB" w:rsidRDefault="00E757CB" w:rsidP="006C3ACF">
      <w:pPr>
        <w:spacing w:line="360" w:lineRule="auto"/>
        <w:ind w:left="567"/>
        <w:rPr>
          <w:sz w:val="28"/>
          <w:szCs w:val="28"/>
        </w:rPr>
      </w:pPr>
      <w:r w:rsidRPr="00E757CB">
        <w:rPr>
          <w:sz w:val="28"/>
          <w:szCs w:val="28"/>
        </w:rPr>
        <w:t xml:space="preserve">    Также мы считаем, что современное ДОУ должно синхронизировать процессы обучения и воспитания, сделать их взаимодополняющими, </w:t>
      </w:r>
      <w:r w:rsidRPr="00E757CB">
        <w:rPr>
          <w:sz w:val="28"/>
          <w:szCs w:val="28"/>
        </w:rPr>
        <w:lastRenderedPageBreak/>
        <w:t>обогащающими развитие детей. Ребенок должен стать субъектом собственной жизнедеятельности, понять свой потенциал, поверить в свои силы, научиться быть успешным. Это будет способствовать развитию его способностей, облегчит переход из детского сада в школу, сохранит и разовьет интерес к познанию в условиях школьного обучения.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В 2013 педагогами творческой группы нашего ДОУ разработан план работы с одаренными детьми, необходимость его разработки обусловил спрос со стороны родителей, стремящихся к разностороннему развитию своих детей. Разработанный план позволил не только удовлетворить запросы родителей, но и включить их в систему педагогического общения, обогащая этим самым психолого – педагогическими знаниями и получая взамен </w:t>
      </w:r>
      <w:proofErr w:type="gramStart"/>
      <w:r w:rsidRPr="00E757CB">
        <w:rPr>
          <w:sz w:val="28"/>
          <w:szCs w:val="28"/>
        </w:rPr>
        <w:t>всестороннею</w:t>
      </w:r>
      <w:proofErr w:type="gramEnd"/>
      <w:r w:rsidRPr="00E757CB">
        <w:rPr>
          <w:sz w:val="28"/>
          <w:szCs w:val="28"/>
        </w:rPr>
        <w:t xml:space="preserve"> поддержку в реализации педагогических задач.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Цель работы: выявление и развитие всех видов одаренности ребенка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Задачи:</w:t>
      </w:r>
    </w:p>
    <w:p w:rsidR="00E757CB" w:rsidRPr="00E757CB" w:rsidRDefault="00E757CB" w:rsidP="00E757CB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Создавать систему педагогического взаимодействия, направленного на выявление и развитие всех видов одаренности дошкольников;</w:t>
      </w:r>
    </w:p>
    <w:p w:rsidR="00E757CB" w:rsidRPr="00E757CB" w:rsidRDefault="00E757CB" w:rsidP="00E757CB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Способствовать успешной адаптации одаренных детей к дальнейшему  обучению в образовательных учреждениях, сохранению и укреплению их здоровья путем медицинского сопровождения;</w:t>
      </w:r>
    </w:p>
    <w:p w:rsidR="00E757CB" w:rsidRPr="00E757CB" w:rsidRDefault="00E757CB" w:rsidP="00E757CB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Формировать навыки социализации;</w:t>
      </w:r>
    </w:p>
    <w:p w:rsidR="00E757CB" w:rsidRPr="00E757CB" w:rsidRDefault="00E757CB" w:rsidP="00E757CB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Развивать творческие способности одаренного ребенка;</w:t>
      </w:r>
    </w:p>
    <w:p w:rsidR="00E757CB" w:rsidRPr="00E757CB" w:rsidRDefault="00E757CB" w:rsidP="00E757CB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Знакомить родителей с особенностями психофизического развития одаренного ребенка и обучать эффективным способам его развития.</w:t>
      </w:r>
    </w:p>
    <w:p w:rsidR="00E757CB" w:rsidRPr="00E757CB" w:rsidRDefault="006C3ACF" w:rsidP="006C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7CB" w:rsidRPr="00E757CB">
        <w:rPr>
          <w:sz w:val="28"/>
          <w:szCs w:val="28"/>
        </w:rPr>
        <w:t>Организация работы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Работа ориентирована на поддержку и развитие одаренных детей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3977"/>
      </w:tblGrid>
      <w:tr w:rsidR="00E757CB" w:rsidRPr="00E757CB" w:rsidTr="00163A68"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Ответственные</w:t>
            </w:r>
          </w:p>
        </w:tc>
      </w:tr>
      <w:tr w:rsidR="00E757CB" w:rsidRPr="00E757CB" w:rsidTr="00163A68"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 xml:space="preserve"> Осуществление обязательного медицинского сопровождения как одно из условий предупреждения перегрузок растущего организма и учета их здоровья.</w:t>
            </w:r>
          </w:p>
          <w:p w:rsid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Составление плана-программы с целью наблюдения за одаренными детьми с обязательным использованием следующих технологий: технологии сохранения и стимулирования здоровья (</w:t>
            </w:r>
            <w:proofErr w:type="spellStart"/>
            <w:r w:rsidRPr="00E757CB">
              <w:rPr>
                <w:sz w:val="28"/>
                <w:szCs w:val="28"/>
              </w:rPr>
              <w:t>физминутки</w:t>
            </w:r>
            <w:proofErr w:type="spellEnd"/>
            <w:r w:rsidRPr="00E757CB">
              <w:rPr>
                <w:sz w:val="28"/>
                <w:szCs w:val="28"/>
              </w:rPr>
              <w:t xml:space="preserve">, динамические паузы, подвижные и спортивные игры, пальчиковая гимнастика, бодрящая гимнастика, </w:t>
            </w:r>
            <w:r w:rsidR="006C3ACF" w:rsidRPr="00E757CB">
              <w:rPr>
                <w:sz w:val="28"/>
                <w:szCs w:val="28"/>
              </w:rPr>
              <w:t>корригирующая</w:t>
            </w:r>
            <w:r w:rsidRPr="00E757CB">
              <w:rPr>
                <w:sz w:val="28"/>
                <w:szCs w:val="28"/>
              </w:rPr>
              <w:t xml:space="preserve">, </w:t>
            </w:r>
            <w:r w:rsidR="006C3ACF" w:rsidRPr="00E757CB">
              <w:rPr>
                <w:sz w:val="28"/>
                <w:szCs w:val="28"/>
              </w:rPr>
              <w:t>релаксация</w:t>
            </w:r>
            <w:r w:rsidRPr="00E757CB">
              <w:rPr>
                <w:sz w:val="28"/>
                <w:szCs w:val="28"/>
              </w:rPr>
              <w:t>), коррекционные технологии (песочная терапия, технология музыкального воздействия.</w:t>
            </w:r>
            <w:r w:rsidR="00AD599C">
              <w:rPr>
                <w:sz w:val="28"/>
                <w:szCs w:val="28"/>
              </w:rPr>
              <w:t>)</w:t>
            </w:r>
          </w:p>
          <w:p w:rsidR="00DB06FC" w:rsidRDefault="00DB06FC" w:rsidP="00163A68">
            <w:pPr>
              <w:spacing w:line="360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DB06FC">
              <w:rPr>
                <w:b/>
                <w:sz w:val="28"/>
                <w:szCs w:val="28"/>
              </w:rPr>
              <w:t xml:space="preserve">План-программа наблюдения за </w:t>
            </w:r>
            <w:proofErr w:type="gramStart"/>
            <w:r w:rsidRPr="00DB06FC">
              <w:rPr>
                <w:b/>
                <w:sz w:val="28"/>
                <w:szCs w:val="28"/>
              </w:rPr>
              <w:t>одаренными</w:t>
            </w:r>
            <w:proofErr w:type="gramEnd"/>
          </w:p>
          <w:p w:rsidR="00DB06FC" w:rsidRDefault="00DB06FC" w:rsidP="00163A68">
            <w:pPr>
              <w:spacing w:line="360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DB06FC">
              <w:rPr>
                <w:b/>
                <w:sz w:val="28"/>
                <w:szCs w:val="28"/>
              </w:rPr>
              <w:t xml:space="preserve"> Детьми</w:t>
            </w:r>
            <w:r>
              <w:rPr>
                <w:b/>
                <w:sz w:val="28"/>
                <w:szCs w:val="28"/>
              </w:rPr>
              <w:t>:</w:t>
            </w:r>
          </w:p>
          <w:p w:rsidR="00DB06FC" w:rsidRPr="00DB06FC" w:rsidRDefault="00DB06FC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>1.Режим дня и питание.</w:t>
            </w:r>
          </w:p>
          <w:p w:rsidR="00DB06FC" w:rsidRPr="00DB06FC" w:rsidRDefault="00DB06FC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 xml:space="preserve">2.Контроль </w:t>
            </w:r>
            <w:proofErr w:type="spellStart"/>
            <w:r w:rsidRPr="00DB06FC">
              <w:rPr>
                <w:sz w:val="28"/>
                <w:szCs w:val="28"/>
              </w:rPr>
              <w:t>санэпидрежима</w:t>
            </w:r>
            <w:proofErr w:type="spellEnd"/>
            <w:r w:rsidRPr="00DB06FC">
              <w:rPr>
                <w:sz w:val="28"/>
                <w:szCs w:val="28"/>
              </w:rPr>
              <w:t>.</w:t>
            </w:r>
          </w:p>
          <w:p w:rsidR="00DB06FC" w:rsidRPr="00DB06FC" w:rsidRDefault="00DB06FC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>3.Соблюдение нормативов, регламентируемых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06FC">
              <w:rPr>
                <w:sz w:val="28"/>
                <w:szCs w:val="28"/>
              </w:rPr>
              <w:t>Санитарно-</w:t>
            </w:r>
            <w:r w:rsidRPr="00DB06FC">
              <w:rPr>
                <w:sz w:val="28"/>
                <w:szCs w:val="28"/>
              </w:rPr>
              <w:lastRenderedPageBreak/>
              <w:t xml:space="preserve">эпидемическими правилами и нормами </w:t>
            </w:r>
            <w:proofErr w:type="spellStart"/>
            <w:r w:rsidRPr="00DB06FC">
              <w:rPr>
                <w:sz w:val="28"/>
                <w:szCs w:val="28"/>
              </w:rPr>
              <w:t>СанПина</w:t>
            </w:r>
            <w:proofErr w:type="spellEnd"/>
            <w:r w:rsidRPr="00DB06FC">
              <w:rPr>
                <w:sz w:val="28"/>
                <w:szCs w:val="28"/>
              </w:rPr>
              <w:t xml:space="preserve"> 1.2.4.1.1249-03</w:t>
            </w:r>
          </w:p>
          <w:p w:rsidR="00DB06FC" w:rsidRPr="00DB06FC" w:rsidRDefault="00DB06FC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>4.Проведение профилактических мероприятий и коррекция выявленных нарушений в состоянии здоровья:</w:t>
            </w:r>
          </w:p>
          <w:p w:rsidR="00DB06FC" w:rsidRPr="00DB06FC" w:rsidRDefault="00DB06FC" w:rsidP="00DB06FC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 xml:space="preserve">Курсы </w:t>
            </w:r>
            <w:proofErr w:type="spellStart"/>
            <w:r w:rsidRPr="00DB06FC">
              <w:rPr>
                <w:sz w:val="28"/>
                <w:szCs w:val="28"/>
              </w:rPr>
              <w:t>витаминопрофилактики</w:t>
            </w:r>
            <w:proofErr w:type="spellEnd"/>
            <w:r w:rsidRPr="00DB06FC">
              <w:rPr>
                <w:sz w:val="28"/>
                <w:szCs w:val="28"/>
              </w:rPr>
              <w:t xml:space="preserve"> (А, В</w:t>
            </w:r>
            <w:proofErr w:type="gramStart"/>
            <w:r w:rsidRPr="00DB06FC">
              <w:rPr>
                <w:sz w:val="28"/>
                <w:szCs w:val="28"/>
              </w:rPr>
              <w:t>6</w:t>
            </w:r>
            <w:proofErr w:type="gramEnd"/>
            <w:r w:rsidRPr="00DB06FC">
              <w:rPr>
                <w:sz w:val="28"/>
                <w:szCs w:val="28"/>
              </w:rPr>
              <w:t>, Е);</w:t>
            </w:r>
          </w:p>
          <w:p w:rsidR="00DB06FC" w:rsidRPr="00DB06FC" w:rsidRDefault="00DB06FC" w:rsidP="00DB06FC">
            <w:pPr>
              <w:pStyle w:val="a3"/>
              <w:spacing w:line="360" w:lineRule="auto"/>
              <w:ind w:left="1287"/>
              <w:jc w:val="both"/>
              <w:rPr>
                <w:sz w:val="28"/>
                <w:szCs w:val="28"/>
              </w:rPr>
            </w:pPr>
          </w:p>
          <w:p w:rsidR="00DB06FC" w:rsidRPr="00DB06FC" w:rsidRDefault="00DB06FC" w:rsidP="00DB06FC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>Использование шиповника;</w:t>
            </w:r>
          </w:p>
          <w:p w:rsidR="00DB06FC" w:rsidRPr="00DB06FC" w:rsidRDefault="00DB06FC" w:rsidP="00DB06FC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 xml:space="preserve">Обучение и применение </w:t>
            </w:r>
            <w:proofErr w:type="gramStart"/>
            <w:r w:rsidRPr="00DB06FC">
              <w:rPr>
                <w:sz w:val="28"/>
                <w:szCs w:val="28"/>
              </w:rPr>
              <w:t>точечного</w:t>
            </w:r>
            <w:proofErr w:type="gramEnd"/>
            <w:r w:rsidRPr="00DB06FC">
              <w:rPr>
                <w:sz w:val="28"/>
                <w:szCs w:val="28"/>
              </w:rPr>
              <w:t xml:space="preserve"> самомассажа;</w:t>
            </w:r>
          </w:p>
          <w:p w:rsidR="00DB06FC" w:rsidRPr="00DB06FC" w:rsidRDefault="00DB06FC" w:rsidP="00DB06FC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06FC">
              <w:rPr>
                <w:sz w:val="28"/>
                <w:szCs w:val="28"/>
              </w:rPr>
              <w:t>Проведение музыкальных занятий при включенной люстре Чижевского-</w:t>
            </w:r>
            <w:proofErr w:type="spellStart"/>
            <w:r w:rsidRPr="00DB06FC">
              <w:rPr>
                <w:sz w:val="28"/>
                <w:szCs w:val="28"/>
              </w:rPr>
              <w:t>аэроионотерапиия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lastRenderedPageBreak/>
              <w:t xml:space="preserve"> Старшая медицинская сестра;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воспитатели групп</w:t>
            </w:r>
          </w:p>
        </w:tc>
      </w:tr>
      <w:tr w:rsidR="00E757CB" w:rsidRPr="00E757CB" w:rsidTr="00163A68">
        <w:tc>
          <w:tcPr>
            <w:tcW w:w="4872" w:type="dxa"/>
            <w:shd w:val="clear" w:color="auto" w:fill="auto"/>
          </w:tcPr>
          <w:p w:rsidR="00E757CB" w:rsidRPr="00E757CB" w:rsidRDefault="00731D89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Неформализованные методы диагностики (наблюдение и естественный эксперимент) направленные на выявление в</w:t>
            </w:r>
            <w:r w:rsidR="00E757CB" w:rsidRPr="00E757CB">
              <w:rPr>
                <w:sz w:val="28"/>
                <w:szCs w:val="28"/>
              </w:rPr>
              <w:t xml:space="preserve"> развитие у каждого ребенка некоторых видов одаренности, доступные к выявлению в этом возрасте (музыкальной, артистической и спортивной), а также на развитие </w:t>
            </w:r>
            <w:r w:rsidR="00E757CB" w:rsidRPr="00E757CB">
              <w:rPr>
                <w:sz w:val="28"/>
                <w:szCs w:val="28"/>
              </w:rPr>
              <w:lastRenderedPageBreak/>
              <w:t>познавательных процессов, мотивации к учению и со</w:t>
            </w:r>
            <w:r>
              <w:rPr>
                <w:sz w:val="28"/>
                <w:szCs w:val="28"/>
              </w:rPr>
              <w:t>хранению и укреплению здоровья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 также используются такие анкеты как:</w:t>
            </w:r>
            <w:r w:rsidR="00E757CB" w:rsidRPr="00E757CB">
              <w:rPr>
                <w:sz w:val="28"/>
                <w:szCs w:val="28"/>
              </w:rPr>
              <w:t xml:space="preserve"> «Индивидуальный профиль социального развития ребенка»;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«Как развита фантазия вашего ребенка»;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«Карта одаренности»;</w:t>
            </w:r>
          </w:p>
          <w:p w:rsid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Экспресс – анкета «Одаренный ребенок»</w:t>
            </w:r>
            <w:r w:rsidR="00731D89">
              <w:rPr>
                <w:sz w:val="28"/>
                <w:szCs w:val="28"/>
              </w:rPr>
              <w:t xml:space="preserve"> и др.</w:t>
            </w:r>
          </w:p>
          <w:p w:rsidR="00731D89" w:rsidRPr="00E757CB" w:rsidRDefault="00731D89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lastRenderedPageBreak/>
              <w:t xml:space="preserve"> Старший воспитатель,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Воспитатели групп,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E757CB" w:rsidRPr="00E757CB" w:rsidTr="006C3ACF">
        <w:trPr>
          <w:trHeight w:val="2542"/>
        </w:trPr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lastRenderedPageBreak/>
              <w:t xml:space="preserve"> Специальное обучение и развитие детей с актуальной одаренностью:</w:t>
            </w:r>
          </w:p>
          <w:p w:rsidR="00E757CB" w:rsidRPr="00E757CB" w:rsidRDefault="00E757CB" w:rsidP="00163A68">
            <w:pPr>
              <w:numPr>
                <w:ilvl w:val="0"/>
                <w:numId w:val="2"/>
              </w:numPr>
              <w:spacing w:line="360" w:lineRule="auto"/>
              <w:ind w:left="567" w:firstLine="0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План работы с «Одаренными детьми»;</w:t>
            </w:r>
          </w:p>
          <w:p w:rsidR="00E757CB" w:rsidRPr="00E757CB" w:rsidRDefault="00E757CB" w:rsidP="00163A68">
            <w:pPr>
              <w:numPr>
                <w:ilvl w:val="0"/>
                <w:numId w:val="2"/>
              </w:numPr>
              <w:spacing w:line="360" w:lineRule="auto"/>
              <w:ind w:left="567" w:firstLine="0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Развивающие занятия для одаренных детей (</w:t>
            </w:r>
            <w:r w:rsidRPr="00E757CB">
              <w:rPr>
                <w:i/>
                <w:sz w:val="28"/>
                <w:szCs w:val="28"/>
              </w:rPr>
              <w:t>при</w:t>
            </w:r>
            <w:r w:rsidRPr="00E757CB">
              <w:rPr>
                <w:sz w:val="28"/>
                <w:szCs w:val="28"/>
              </w:rPr>
              <w:t xml:space="preserve"> </w:t>
            </w:r>
            <w:r w:rsidRPr="00E757CB">
              <w:rPr>
                <w:i/>
                <w:sz w:val="28"/>
                <w:szCs w:val="28"/>
              </w:rPr>
              <w:t>составлении нетрадиционных занятий использован опыт педагогов-новаторов 80-х годов, а также современных творчески работающих педагогов</w:t>
            </w:r>
            <w:r w:rsidRPr="00E757CB">
              <w:rPr>
                <w:sz w:val="28"/>
                <w:szCs w:val="28"/>
              </w:rPr>
              <w:t>);</w:t>
            </w:r>
          </w:p>
          <w:p w:rsidR="00E757CB" w:rsidRPr="00E757CB" w:rsidRDefault="00E757CB" w:rsidP="00163A68">
            <w:pPr>
              <w:numPr>
                <w:ilvl w:val="0"/>
                <w:numId w:val="2"/>
              </w:numPr>
              <w:spacing w:line="360" w:lineRule="auto"/>
              <w:ind w:left="567" w:firstLine="0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 xml:space="preserve">Перспективный план работы по развитию творческой и </w:t>
            </w:r>
            <w:r w:rsidRPr="00E757CB">
              <w:rPr>
                <w:sz w:val="28"/>
                <w:szCs w:val="28"/>
              </w:rPr>
              <w:lastRenderedPageBreak/>
              <w:t>исследовательской активности в процессе экспериментирования  старшего дошкольного возраста  - студия «Почемучки»;</w:t>
            </w:r>
          </w:p>
          <w:p w:rsidR="00E757CB" w:rsidRPr="00E757CB" w:rsidRDefault="00E757CB" w:rsidP="00163A68">
            <w:pPr>
              <w:numPr>
                <w:ilvl w:val="0"/>
                <w:numId w:val="2"/>
              </w:numPr>
              <w:spacing w:line="360" w:lineRule="auto"/>
              <w:ind w:left="567" w:firstLine="0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 xml:space="preserve">Расширение социокультурного пространства ДОУ на основе взаимодействия с библиотекой (составлен перспективный план </w:t>
            </w:r>
            <w:proofErr w:type="spellStart"/>
            <w:r w:rsidRPr="00E757CB">
              <w:rPr>
                <w:sz w:val="28"/>
                <w:szCs w:val="28"/>
              </w:rPr>
              <w:t>воспитательно</w:t>
            </w:r>
            <w:proofErr w:type="spellEnd"/>
            <w:r w:rsidRPr="00E757CB">
              <w:rPr>
                <w:sz w:val="28"/>
                <w:szCs w:val="28"/>
              </w:rPr>
              <w:t>-образовательной работы с детьми на основе взаимодействия с библиотекой);</w:t>
            </w:r>
          </w:p>
          <w:p w:rsidR="00E757CB" w:rsidRPr="00E757CB" w:rsidRDefault="00E757CB" w:rsidP="006C3ACF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lastRenderedPageBreak/>
              <w:t>Старший воспитатель,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 xml:space="preserve">Воспитатели, муз руководитель, 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E757CB" w:rsidRPr="00E757CB" w:rsidRDefault="006C3ACF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библиотеки</w:t>
            </w:r>
          </w:p>
          <w:p w:rsidR="00E757CB" w:rsidRPr="00E757CB" w:rsidRDefault="002F509C" w:rsidP="002F50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757CB" w:rsidRPr="00E757CB">
              <w:rPr>
                <w:sz w:val="28"/>
                <w:szCs w:val="28"/>
              </w:rPr>
              <w:t>Ст. воспитатель;</w:t>
            </w:r>
          </w:p>
          <w:p w:rsidR="00E757CB" w:rsidRPr="00E757CB" w:rsidRDefault="00E757CB" w:rsidP="00163A68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E757CB">
              <w:rPr>
                <w:sz w:val="28"/>
                <w:szCs w:val="28"/>
              </w:rPr>
              <w:t>Воспитатели групп</w:t>
            </w:r>
          </w:p>
        </w:tc>
      </w:tr>
    </w:tbl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6C3ACF" w:rsidRDefault="006C3ACF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6C3ACF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Условия для оптимального развития способностей ребенка дошкольного возраста</w:t>
      </w:r>
      <w:r w:rsidR="006C3ACF">
        <w:rPr>
          <w:sz w:val="28"/>
          <w:szCs w:val="28"/>
        </w:rPr>
        <w:t>:</w:t>
      </w:r>
    </w:p>
    <w:p w:rsidR="00E757CB" w:rsidRPr="00E757CB" w:rsidRDefault="00E757CB" w:rsidP="00E757CB">
      <w:pPr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Материально-технические – наличие материалов для творчества и возможности в любую минуту действовать с ними;</w:t>
      </w:r>
    </w:p>
    <w:p w:rsidR="00E757CB" w:rsidRPr="00E757CB" w:rsidRDefault="00E757CB" w:rsidP="00E757CB">
      <w:pPr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Социальны</w:t>
      </w:r>
      <w:proofErr w:type="gramStart"/>
      <w:r w:rsidRPr="00E757CB">
        <w:rPr>
          <w:sz w:val="28"/>
          <w:szCs w:val="28"/>
        </w:rPr>
        <w:t>е–</w:t>
      </w:r>
      <w:proofErr w:type="gramEnd"/>
      <w:r w:rsidRPr="00E757CB">
        <w:rPr>
          <w:sz w:val="28"/>
          <w:szCs w:val="28"/>
        </w:rPr>
        <w:t xml:space="preserve"> создание у ребенка чувства внешней безопасности, когда он знает, что его творческие проявления не получат отрицательной оценки взрослых;</w:t>
      </w:r>
    </w:p>
    <w:p w:rsidR="00E757CB" w:rsidRPr="00E757CB" w:rsidRDefault="00E757CB" w:rsidP="00E757CB">
      <w:pPr>
        <w:numPr>
          <w:ilvl w:val="0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Психологические – формирование у ребенка чувства внутренней безопасности, раскованности и свободы </w:t>
      </w:r>
      <w:proofErr w:type="gramStart"/>
      <w:r w:rsidRPr="00E757CB">
        <w:rPr>
          <w:sz w:val="28"/>
          <w:szCs w:val="28"/>
        </w:rPr>
        <w:t>благодаря</w:t>
      </w:r>
      <w:proofErr w:type="gramEnd"/>
      <w:r w:rsidRPr="00E757CB">
        <w:rPr>
          <w:sz w:val="28"/>
          <w:szCs w:val="28"/>
        </w:rPr>
        <w:t xml:space="preserve"> поддержки взрослыми его творческих начинаний.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6C3ACF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Работа ведется по трем направлениям: </w:t>
      </w:r>
      <w:r w:rsidRPr="00731D89">
        <w:rPr>
          <w:b/>
          <w:sz w:val="28"/>
          <w:szCs w:val="28"/>
        </w:rPr>
        <w:t>с детьми, родителями, кадрами</w:t>
      </w:r>
    </w:p>
    <w:p w:rsidR="00E757CB" w:rsidRPr="00731D89" w:rsidRDefault="00E757CB" w:rsidP="00E757CB">
      <w:pPr>
        <w:spacing w:line="360" w:lineRule="auto"/>
        <w:ind w:left="567"/>
        <w:jc w:val="both"/>
        <w:rPr>
          <w:b/>
          <w:sz w:val="28"/>
          <w:szCs w:val="28"/>
        </w:rPr>
      </w:pPr>
      <w:r w:rsidRPr="00731D89">
        <w:rPr>
          <w:b/>
          <w:sz w:val="28"/>
          <w:szCs w:val="28"/>
        </w:rPr>
        <w:t>Работа с детьми:</w:t>
      </w:r>
    </w:p>
    <w:p w:rsidR="00E757CB" w:rsidRPr="00E757CB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lastRenderedPageBreak/>
        <w:t>Работу с детьми осуществляют воспитатели группы, которую посещает ребенок, дополнительные специалисты (муз</w:t>
      </w:r>
      <w:proofErr w:type="gramStart"/>
      <w:r w:rsidRPr="00E757CB">
        <w:rPr>
          <w:sz w:val="28"/>
          <w:szCs w:val="28"/>
        </w:rPr>
        <w:t>.</w:t>
      </w:r>
      <w:proofErr w:type="gramEnd"/>
      <w:r w:rsidRPr="00E757CB">
        <w:rPr>
          <w:sz w:val="28"/>
          <w:szCs w:val="28"/>
        </w:rPr>
        <w:t xml:space="preserve"> </w:t>
      </w:r>
      <w:proofErr w:type="gramStart"/>
      <w:r w:rsidRPr="00E757CB">
        <w:rPr>
          <w:sz w:val="28"/>
          <w:szCs w:val="28"/>
        </w:rPr>
        <w:t>р</w:t>
      </w:r>
      <w:proofErr w:type="gramEnd"/>
      <w:r w:rsidRPr="00E757CB">
        <w:rPr>
          <w:sz w:val="28"/>
          <w:szCs w:val="28"/>
        </w:rPr>
        <w:t>уководитель, ст. воспитатель, ст. медсестра).</w:t>
      </w:r>
    </w:p>
    <w:p w:rsidR="00E757CB" w:rsidRPr="00E757CB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E757CB">
        <w:rPr>
          <w:sz w:val="28"/>
          <w:szCs w:val="28"/>
        </w:rPr>
        <w:t xml:space="preserve">Работа с детьми, имеющими ярко выраженные способности, осуществляется в рамках максимальной  допустимой учебной нагрузки (согласно инструктивно-методическому письму Министерства образования РФ «О гигиенических требованиях к максимальной нагрузке на детей дошкольного возраста в организованных формах обучения», </w:t>
      </w:r>
      <w:proofErr w:type="gramEnd"/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E757CB">
        <w:rPr>
          <w:sz w:val="28"/>
          <w:szCs w:val="28"/>
        </w:rPr>
        <w:t xml:space="preserve">Сан </w:t>
      </w:r>
      <w:proofErr w:type="spellStart"/>
      <w:r w:rsidRPr="00E757CB">
        <w:rPr>
          <w:sz w:val="28"/>
          <w:szCs w:val="28"/>
        </w:rPr>
        <w:t>ПиН</w:t>
      </w:r>
      <w:proofErr w:type="spellEnd"/>
      <w:r w:rsidRPr="00E757CB">
        <w:rPr>
          <w:sz w:val="28"/>
          <w:szCs w:val="28"/>
        </w:rPr>
        <w:t xml:space="preserve"> 2.4.1.3049-13).</w:t>
      </w:r>
      <w:proofErr w:type="gramEnd"/>
    </w:p>
    <w:p w:rsidR="00AD599C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Организация  предметно-развивающей среды, с учетом индивидуальных особенностей одаренных детей</w:t>
      </w:r>
      <w:proofErr w:type="gramStart"/>
      <w:r w:rsidRPr="00E757CB">
        <w:rPr>
          <w:sz w:val="28"/>
          <w:szCs w:val="28"/>
        </w:rPr>
        <w:t xml:space="preserve"> </w:t>
      </w:r>
      <w:r w:rsidR="00AD599C">
        <w:rPr>
          <w:sz w:val="28"/>
          <w:szCs w:val="28"/>
        </w:rPr>
        <w:t>:</w:t>
      </w:r>
      <w:proofErr w:type="gramEnd"/>
    </w:p>
    <w:p w:rsidR="00E757CB" w:rsidRPr="00AD599C" w:rsidRDefault="00E757CB" w:rsidP="00AD599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AD599C">
        <w:rPr>
          <w:sz w:val="28"/>
          <w:szCs w:val="28"/>
        </w:rPr>
        <w:t>создан</w:t>
      </w:r>
      <w:proofErr w:type="gramEnd"/>
      <w:r w:rsidRPr="00AD599C">
        <w:rPr>
          <w:sz w:val="28"/>
          <w:szCs w:val="28"/>
        </w:rPr>
        <w:t xml:space="preserve"> «</w:t>
      </w:r>
      <w:proofErr w:type="spellStart"/>
      <w:r w:rsidRPr="00AD599C">
        <w:rPr>
          <w:sz w:val="28"/>
          <w:szCs w:val="28"/>
        </w:rPr>
        <w:t>экоблок</w:t>
      </w:r>
      <w:proofErr w:type="spellEnd"/>
      <w:r w:rsidRPr="00AD599C">
        <w:rPr>
          <w:sz w:val="28"/>
          <w:szCs w:val="28"/>
        </w:rPr>
        <w:t>» с содержанием объектов поисково-познавательной деятельности):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- «Живая природа»;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- «Неживая природа»;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- «Физические явления»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- «Человек»;</w:t>
      </w:r>
    </w:p>
    <w:p w:rsid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- «Рукотворный мир»</w:t>
      </w:r>
    </w:p>
    <w:p w:rsidR="00A3538A" w:rsidRDefault="00A3538A" w:rsidP="00A3538A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538A">
        <w:rPr>
          <w:sz w:val="28"/>
          <w:szCs w:val="28"/>
        </w:rPr>
        <w:t>оздана на участке детского сада теплица, цель которой развитие познавательной активности путем организации поисковой, исследовательской и практической деятельности</w:t>
      </w:r>
    </w:p>
    <w:p w:rsidR="00A3538A" w:rsidRPr="00A3538A" w:rsidRDefault="00A3538A" w:rsidP="00A3538A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функционирует мини-огород на окне, с целью формирования у детей интереса к природе</w:t>
      </w:r>
    </w:p>
    <w:p w:rsidR="00AD599C" w:rsidRDefault="00AD599C" w:rsidP="00AD599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Мини-музей со сменными экспозициями цель которого познание детьми окружающего мира:</w:t>
      </w:r>
    </w:p>
    <w:p w:rsidR="00AD599C" w:rsidRDefault="00AD599C" w:rsidP="00AD599C">
      <w:pPr>
        <w:pStyle w:val="a3"/>
        <w:spacing w:line="360" w:lineRule="auto"/>
        <w:ind w:left="1365"/>
        <w:jc w:val="both"/>
        <w:rPr>
          <w:sz w:val="28"/>
          <w:szCs w:val="28"/>
        </w:rPr>
      </w:pPr>
      <w:r>
        <w:rPr>
          <w:sz w:val="28"/>
          <w:szCs w:val="28"/>
        </w:rPr>
        <w:t>- «Волшебница вода»;</w:t>
      </w:r>
    </w:p>
    <w:p w:rsidR="00AD599C" w:rsidRDefault="00AD599C" w:rsidP="00AD599C">
      <w:pPr>
        <w:pStyle w:val="a3"/>
        <w:spacing w:line="360" w:lineRule="auto"/>
        <w:ind w:left="1365"/>
        <w:jc w:val="both"/>
        <w:rPr>
          <w:sz w:val="28"/>
          <w:szCs w:val="28"/>
        </w:rPr>
      </w:pPr>
      <w:r>
        <w:rPr>
          <w:sz w:val="28"/>
          <w:szCs w:val="28"/>
        </w:rPr>
        <w:t>- «Русская сказка»;</w:t>
      </w:r>
    </w:p>
    <w:p w:rsidR="00AD599C" w:rsidRDefault="00AD599C" w:rsidP="00AD599C">
      <w:pPr>
        <w:pStyle w:val="a3"/>
        <w:spacing w:line="360" w:lineRule="auto"/>
        <w:ind w:left="1365"/>
        <w:jc w:val="both"/>
        <w:rPr>
          <w:sz w:val="28"/>
          <w:szCs w:val="28"/>
        </w:rPr>
      </w:pPr>
      <w:r>
        <w:rPr>
          <w:sz w:val="28"/>
          <w:szCs w:val="28"/>
        </w:rPr>
        <w:t>- «Русская народная культура»;</w:t>
      </w:r>
    </w:p>
    <w:p w:rsidR="00AD599C" w:rsidRPr="00AD599C" w:rsidRDefault="00AD599C" w:rsidP="00AD599C">
      <w:pPr>
        <w:spacing w:line="360" w:lineRule="auto"/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599C">
        <w:rPr>
          <w:sz w:val="28"/>
          <w:szCs w:val="28"/>
        </w:rPr>
        <w:t>- «Город мастеров»;</w:t>
      </w:r>
    </w:p>
    <w:p w:rsidR="00AD599C" w:rsidRDefault="00AD599C" w:rsidP="00AD599C">
      <w:pPr>
        <w:spacing w:line="360" w:lineRule="auto"/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D599C">
        <w:rPr>
          <w:sz w:val="28"/>
          <w:szCs w:val="28"/>
        </w:rPr>
        <w:t>- «Люби и знай свой край»</w:t>
      </w:r>
    </w:p>
    <w:p w:rsidR="00726DF5" w:rsidRDefault="008067C4" w:rsidP="00726DF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на участке детского сада теплица, </w:t>
      </w:r>
      <w:r w:rsidR="00F25B80">
        <w:rPr>
          <w:sz w:val="28"/>
          <w:szCs w:val="28"/>
        </w:rPr>
        <w:t>цель которой развитие познавательной активности путем организации поисковой, исследовательс</w:t>
      </w:r>
      <w:r w:rsidR="00BC40AF">
        <w:rPr>
          <w:sz w:val="28"/>
          <w:szCs w:val="28"/>
        </w:rPr>
        <w:t>кой и практической деятельности</w:t>
      </w:r>
    </w:p>
    <w:p w:rsidR="00F25B80" w:rsidRPr="00726DF5" w:rsidRDefault="00BC40AF" w:rsidP="00726DF5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B80">
        <w:rPr>
          <w:sz w:val="28"/>
          <w:szCs w:val="28"/>
        </w:rPr>
        <w:t xml:space="preserve"> каждой группе</w:t>
      </w:r>
      <w:r w:rsidR="00F84049">
        <w:rPr>
          <w:sz w:val="28"/>
          <w:szCs w:val="28"/>
        </w:rPr>
        <w:t xml:space="preserve"> функционирует</w:t>
      </w:r>
      <w:r w:rsidR="003109AA">
        <w:rPr>
          <w:sz w:val="28"/>
          <w:szCs w:val="28"/>
        </w:rPr>
        <w:t xml:space="preserve"> </w:t>
      </w:r>
      <w:r w:rsidR="00BA1C1A">
        <w:rPr>
          <w:sz w:val="28"/>
          <w:szCs w:val="28"/>
        </w:rPr>
        <w:t xml:space="preserve"> мини-</w:t>
      </w:r>
      <w:r w:rsidR="00F84049">
        <w:rPr>
          <w:sz w:val="28"/>
          <w:szCs w:val="28"/>
        </w:rPr>
        <w:t>о</w:t>
      </w:r>
      <w:r w:rsidR="00BA1C1A">
        <w:rPr>
          <w:sz w:val="28"/>
          <w:szCs w:val="28"/>
        </w:rPr>
        <w:t xml:space="preserve">город на окне, с целью </w:t>
      </w:r>
      <w:r w:rsidR="00F84049">
        <w:rPr>
          <w:sz w:val="28"/>
          <w:szCs w:val="28"/>
        </w:rPr>
        <w:t xml:space="preserve"> формирования</w:t>
      </w:r>
      <w:r w:rsidR="0053423B">
        <w:rPr>
          <w:sz w:val="28"/>
          <w:szCs w:val="28"/>
        </w:rPr>
        <w:t xml:space="preserve"> у детей интереса к природе.</w:t>
      </w:r>
    </w:p>
    <w:p w:rsidR="00AD599C" w:rsidRPr="00E757CB" w:rsidRDefault="00AD599C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В работе с детьми, имеющими ярко выраженные  способности, оптимально используем дифференцированные и индивидуально-личностные технологии, активно используем исследовательские и проектные методы, моделирование ситуаций, интегрирование содержания образования.</w:t>
      </w:r>
    </w:p>
    <w:p w:rsidR="00E757CB" w:rsidRPr="00E757CB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Работа с детьми, имеющими ярко выраженные способности, проводится в форме конкурсов, выставок, фестивалей, турниров, участия в утренниках, праздниках, досугах и развлечениях, самостоятельного создания продуктов детского творчества (сборники сочиненных ребенком рассказов, альбомов детских рисунков и т.д.)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МКУ Управление образования адм. Г. Апатиты «Лучшая экспозиция Храмы России»;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«Зеленая планета 2013г.»;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Городской конкурс «Мой подарок маме»;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«Поэтическое слово»;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Городской конкурс «На самую красивую снежинку»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proofErr w:type="spellStart"/>
      <w:r w:rsidRPr="00E757CB">
        <w:rPr>
          <w:sz w:val="28"/>
          <w:szCs w:val="28"/>
        </w:rPr>
        <w:t>Хибинский</w:t>
      </w:r>
      <w:proofErr w:type="spellEnd"/>
      <w:r w:rsidRPr="00E757CB">
        <w:rPr>
          <w:sz w:val="28"/>
          <w:szCs w:val="28"/>
        </w:rPr>
        <w:t xml:space="preserve"> спортивный фестиваль «Зимние забавы»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«День пожилого человека»;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Совместный проект родителей и детей «Новогодняя игрушка», «Елочка – зеленая иголочка»</w:t>
      </w:r>
      <w:proofErr w:type="gramStart"/>
      <w:r w:rsidRPr="00E757CB">
        <w:rPr>
          <w:sz w:val="28"/>
          <w:szCs w:val="28"/>
        </w:rPr>
        <w:t xml:space="preserve"> ;</w:t>
      </w:r>
      <w:proofErr w:type="gramEnd"/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Выставка «Осенние фантазии»;</w:t>
      </w:r>
    </w:p>
    <w:p w:rsidR="00E757CB" w:rsidRPr="00E757CB" w:rsidRDefault="00E757CB" w:rsidP="00E757CB">
      <w:pPr>
        <w:numPr>
          <w:ilvl w:val="0"/>
          <w:numId w:val="7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Выставка детско-родительского проекта «Моя родословная»</w:t>
      </w:r>
    </w:p>
    <w:p w:rsidR="00E757CB" w:rsidRPr="00E757CB" w:rsidRDefault="00E757CB" w:rsidP="00E757CB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lastRenderedPageBreak/>
        <w:t>Составление портфолио детей, имеющих ярко выраженные способности.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Ребенок дошкольного возраста с ярко выраженными способностями отличается от своих сверстников более высоким уровнем обучаемости, большими возможностями усвоения нового. Наблюдения за развитием детей показали, что именно специфические детские виды деятельности – предметная игра, рисование, конструирование, лепка, художественный труд и др. – необходимы для развития творческого потенциала ребенка дошкольного возраста</w:t>
      </w:r>
    </w:p>
    <w:p w:rsidR="00E757CB" w:rsidRPr="00731D89" w:rsidRDefault="00E757CB" w:rsidP="00E757CB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E757CB" w:rsidRPr="00731D89" w:rsidRDefault="00E757CB" w:rsidP="00E757CB">
      <w:pPr>
        <w:spacing w:line="360" w:lineRule="auto"/>
        <w:ind w:left="567"/>
        <w:jc w:val="both"/>
        <w:rPr>
          <w:b/>
          <w:sz w:val="28"/>
          <w:szCs w:val="28"/>
        </w:rPr>
      </w:pPr>
      <w:r w:rsidRPr="00731D89">
        <w:rPr>
          <w:b/>
          <w:sz w:val="28"/>
          <w:szCs w:val="28"/>
        </w:rPr>
        <w:t>Работа с родителями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Данное направление осуществляет заведующий, старший воспитатель, воспитатели группы.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Модель сотрудничества педагогов с семьями воспитанников строится как процесс межличностного общения, результат которого – формирование у родителей осознанного отношения к собственным взглядам и установкам в воспитании детей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В этом направлении решаются такие задачи:</w:t>
      </w:r>
    </w:p>
    <w:p w:rsidR="00E757CB" w:rsidRPr="00E757CB" w:rsidRDefault="00E757CB" w:rsidP="00E757CB">
      <w:pPr>
        <w:numPr>
          <w:ilvl w:val="0"/>
          <w:numId w:val="3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Объединение усилий педагогов и родителей для развития способностей детей;</w:t>
      </w:r>
    </w:p>
    <w:p w:rsidR="00E757CB" w:rsidRPr="00E757CB" w:rsidRDefault="00E757CB" w:rsidP="00E757CB">
      <w:pPr>
        <w:numPr>
          <w:ilvl w:val="0"/>
          <w:numId w:val="3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Создание атмосферы общности интересов в организации </w:t>
      </w:r>
      <w:proofErr w:type="spellStart"/>
      <w:r w:rsidRPr="00E757CB">
        <w:rPr>
          <w:sz w:val="28"/>
          <w:szCs w:val="28"/>
        </w:rPr>
        <w:t>воспитательно</w:t>
      </w:r>
      <w:proofErr w:type="spellEnd"/>
      <w:r w:rsidRPr="00E757CB">
        <w:rPr>
          <w:sz w:val="28"/>
          <w:szCs w:val="28"/>
        </w:rPr>
        <w:t>-образовательного процесса;</w:t>
      </w:r>
    </w:p>
    <w:p w:rsidR="00E757CB" w:rsidRPr="00E757CB" w:rsidRDefault="00E757CB" w:rsidP="00E757CB">
      <w:pPr>
        <w:numPr>
          <w:ilvl w:val="0"/>
          <w:numId w:val="3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Активизация и обогащение воспитательных умений родителей</w:t>
      </w:r>
    </w:p>
    <w:p w:rsidR="00E757CB" w:rsidRPr="00E757CB" w:rsidRDefault="00E757CB" w:rsidP="006C3ACF">
      <w:pPr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E757CB">
        <w:rPr>
          <w:sz w:val="28"/>
          <w:szCs w:val="28"/>
        </w:rPr>
        <w:t>Работа с родителями детей, имеющих ярко выраженные способности, проводится в форме консультаций и бесед, отчетных мероприятий (выставок, творческих гостиных, праздников и др.), наглядной психолого-педагогической информации стендов, памяток, листовок («Ко</w:t>
      </w:r>
      <w:r w:rsidR="006C3ACF">
        <w:rPr>
          <w:sz w:val="28"/>
          <w:szCs w:val="28"/>
        </w:rPr>
        <w:t>мпьюте</w:t>
      </w:r>
      <w:r w:rsidRPr="00E757CB">
        <w:rPr>
          <w:sz w:val="28"/>
          <w:szCs w:val="28"/>
        </w:rPr>
        <w:t xml:space="preserve">р: вред или польза?», «Модель одаренного ребенка»), библиотеки для родителей, анкетирования, тестирования («Как </w:t>
      </w:r>
      <w:r w:rsidRPr="00E757CB">
        <w:rPr>
          <w:sz w:val="28"/>
          <w:szCs w:val="28"/>
        </w:rPr>
        <w:lastRenderedPageBreak/>
        <w:t>развита фантазия вашего ребенка», «Одаренный ребенок», «Анкета для родителей одаренных детей») и др.</w:t>
      </w:r>
      <w:proofErr w:type="gramEnd"/>
    </w:p>
    <w:p w:rsidR="00E757CB" w:rsidRPr="0086781B" w:rsidRDefault="00E757CB" w:rsidP="00E757CB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E757CB" w:rsidRPr="0086781B" w:rsidRDefault="00E757CB" w:rsidP="00E757CB">
      <w:pPr>
        <w:spacing w:line="360" w:lineRule="auto"/>
        <w:ind w:left="567"/>
        <w:jc w:val="both"/>
        <w:rPr>
          <w:b/>
          <w:sz w:val="28"/>
          <w:szCs w:val="28"/>
        </w:rPr>
      </w:pPr>
      <w:r w:rsidRPr="0086781B">
        <w:rPr>
          <w:b/>
          <w:sz w:val="28"/>
          <w:szCs w:val="28"/>
        </w:rPr>
        <w:t>Работа с кадрами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Повышение уровня профессиональной компетентности педагогов в работе с одаренными детьми и контроль осуществляет заведующий, ст. воспитатель. Все педагоги (в области своей компетенции) работают по данному направлению в рамках распространения передового педагогического опыта.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</w:t>
      </w:r>
      <w:proofErr w:type="gramStart"/>
      <w:r w:rsidRPr="00E757CB">
        <w:rPr>
          <w:sz w:val="28"/>
          <w:szCs w:val="28"/>
        </w:rPr>
        <w:t>Работа проводится в форме традиционных и нетрадиционных методических мероприятий: фронтальных (педсоветов, семинаров:</w:t>
      </w:r>
      <w:proofErr w:type="gramEnd"/>
      <w:r w:rsidRPr="00E757CB">
        <w:rPr>
          <w:sz w:val="28"/>
          <w:szCs w:val="28"/>
        </w:rPr>
        <w:t xml:space="preserve"> «Совместная деятельность родительской общественности и педагогов в разностороннем развитии детей», «Модель одаренного ребенка»),</w:t>
      </w:r>
      <w:r w:rsidR="006C3ACF">
        <w:rPr>
          <w:sz w:val="28"/>
          <w:szCs w:val="28"/>
        </w:rPr>
        <w:t xml:space="preserve"> </w:t>
      </w:r>
      <w:r w:rsidRPr="00E757CB">
        <w:rPr>
          <w:sz w:val="28"/>
          <w:szCs w:val="28"/>
        </w:rPr>
        <w:t xml:space="preserve">групповых  (коллективных просмотров, работы в </w:t>
      </w:r>
      <w:proofErr w:type="spellStart"/>
      <w:r w:rsidRPr="00E757CB">
        <w:rPr>
          <w:sz w:val="28"/>
          <w:szCs w:val="28"/>
        </w:rPr>
        <w:t>микрогруппах</w:t>
      </w:r>
      <w:proofErr w:type="spellEnd"/>
      <w:proofErr w:type="gramStart"/>
      <w:r w:rsidRPr="00E757CB">
        <w:rPr>
          <w:sz w:val="28"/>
          <w:szCs w:val="28"/>
        </w:rPr>
        <w:t xml:space="preserve"> :</w:t>
      </w:r>
      <w:proofErr w:type="gramEnd"/>
      <w:r w:rsidRPr="00E757CB">
        <w:rPr>
          <w:sz w:val="28"/>
          <w:szCs w:val="28"/>
        </w:rPr>
        <w:t xml:space="preserve"> «Обучение детей умениям и навыкам исследовательской деятельности»), индивидуальных (творческих отчетов, консультаций: </w:t>
      </w:r>
      <w:proofErr w:type="gramStart"/>
      <w:r w:rsidRPr="00E757CB">
        <w:rPr>
          <w:sz w:val="28"/>
          <w:szCs w:val="28"/>
        </w:rPr>
        <w:t>«Неформализованные методы диагностики», «Печать одаренности», «Психологические особенности одаренных детей).</w:t>
      </w:r>
      <w:proofErr w:type="gramEnd"/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  <w:r w:rsidRPr="00E757CB">
        <w:rPr>
          <w:sz w:val="28"/>
          <w:szCs w:val="28"/>
        </w:rPr>
        <w:t xml:space="preserve">    По мнению некоторых исследователей, педагог, работающий с одаренными детьми, должен:</w:t>
      </w:r>
    </w:p>
    <w:p w:rsidR="00E757CB" w:rsidRP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Уметь разрабатывать гибкие индивидуальные программы;</w:t>
      </w:r>
    </w:p>
    <w:p w:rsidR="00E757CB" w:rsidRP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Создавать теплую, эмоциональную атмосферу в группе;</w:t>
      </w:r>
    </w:p>
    <w:p w:rsidR="00E757CB" w:rsidRP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Представлять воспитанникам обратную связь;</w:t>
      </w:r>
    </w:p>
    <w:p w:rsidR="00E757CB" w:rsidRP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Уважать личность ребенка;</w:t>
      </w:r>
    </w:p>
    <w:p w:rsidR="00E757CB" w:rsidRP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Способствовать формированию положительной самооценки детей;</w:t>
      </w:r>
    </w:p>
    <w:p w:rsidR="00E757CB" w:rsidRDefault="00E757CB" w:rsidP="00E757CB">
      <w:pPr>
        <w:numPr>
          <w:ilvl w:val="0"/>
          <w:numId w:val="4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Поощрять т</w:t>
      </w:r>
      <w:r w:rsidR="006C3ACF">
        <w:rPr>
          <w:sz w:val="28"/>
          <w:szCs w:val="28"/>
        </w:rPr>
        <w:t xml:space="preserve">ворчество и работу воображения; </w:t>
      </w:r>
      <w:r w:rsidRPr="00E757CB">
        <w:rPr>
          <w:sz w:val="28"/>
          <w:szCs w:val="28"/>
        </w:rPr>
        <w:t>уважать и стимулировать индивидуальность каждого ребенка.</w:t>
      </w:r>
    </w:p>
    <w:p w:rsidR="0086781B" w:rsidRDefault="0086781B" w:rsidP="0086781B">
      <w:pPr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результаты!</w:t>
      </w:r>
    </w:p>
    <w:p w:rsidR="00E45E0C" w:rsidRPr="0086781B" w:rsidRDefault="00E45E0C" w:rsidP="00E45E0C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Воспитанники приобретают активное отношение к окружающему миру, легко адаптируются в социуме. Обладая </w:t>
      </w:r>
      <w:r>
        <w:rPr>
          <w:b/>
          <w:sz w:val="28"/>
          <w:szCs w:val="28"/>
        </w:rPr>
        <w:lastRenderedPageBreak/>
        <w:t>способностями, стараются применять их в жизни, деятельности. Дети обладают отличительными чертами: любознательны, активны, креативно подходят к решению задач.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center"/>
        <w:rPr>
          <w:b/>
          <w:sz w:val="28"/>
          <w:szCs w:val="28"/>
        </w:rPr>
      </w:pPr>
      <w:r w:rsidRPr="00E757CB">
        <w:rPr>
          <w:b/>
          <w:sz w:val="28"/>
          <w:szCs w:val="28"/>
        </w:rPr>
        <w:t>Список литературы: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Управление дошкольным образовательным учреждением №8 2007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Управление дошкольным образовательным учреждением №2 2010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Дошкольное воспитание №7 2009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Дошкольное воспитание №4 2009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Дошкольное воспитание №2 2009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Дошкольное воспитание №4,5</w:t>
      </w:r>
      <w:proofErr w:type="gramStart"/>
      <w:r w:rsidRPr="00E757CB">
        <w:rPr>
          <w:sz w:val="28"/>
          <w:szCs w:val="28"/>
        </w:rPr>
        <w:t xml:space="preserve"> !</w:t>
      </w:r>
      <w:proofErr w:type="gramEnd"/>
      <w:r w:rsidRPr="00E757CB">
        <w:rPr>
          <w:sz w:val="28"/>
          <w:szCs w:val="28"/>
        </w:rPr>
        <w:t>991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Дошкольное воспитание№7-8 1992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Т.Н. Джумагулова, И.В. Соловьева «Одаренный ребенок дар или наказание».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Е.А. «Одаренные дети в коллективе сверстников»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Савенков А.И. Путь к одаренности: исследовательское поведение дошкольников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E757CB">
        <w:rPr>
          <w:sz w:val="28"/>
          <w:szCs w:val="28"/>
        </w:rPr>
        <w:t>Лейтес</w:t>
      </w:r>
      <w:proofErr w:type="spellEnd"/>
      <w:r w:rsidRPr="00E757CB">
        <w:rPr>
          <w:sz w:val="28"/>
          <w:szCs w:val="28"/>
        </w:rPr>
        <w:t xml:space="preserve"> Н.С. «Способности и одаренность в детские годы»</w:t>
      </w:r>
    </w:p>
    <w:p w:rsidR="00E757CB" w:rsidRPr="00E757CB" w:rsidRDefault="00E757CB" w:rsidP="00E757C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57CB">
        <w:rPr>
          <w:sz w:val="28"/>
          <w:szCs w:val="28"/>
        </w:rPr>
        <w:t>Матюшкин А.М. «Загадки одаренности»</w:t>
      </w: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E757CB" w:rsidRPr="00E757CB" w:rsidRDefault="00E757CB" w:rsidP="00E757CB">
      <w:pPr>
        <w:spacing w:line="360" w:lineRule="auto"/>
        <w:ind w:left="567"/>
        <w:jc w:val="both"/>
        <w:rPr>
          <w:sz w:val="28"/>
          <w:szCs w:val="28"/>
        </w:rPr>
      </w:pPr>
    </w:p>
    <w:p w:rsidR="001E2C06" w:rsidRPr="00E757CB" w:rsidRDefault="001E2C06"/>
    <w:sectPr w:rsidR="001E2C06" w:rsidRPr="00E757CB" w:rsidSect="00E757CB">
      <w:pgSz w:w="11905" w:h="16837"/>
      <w:pgMar w:top="1134" w:right="1243" w:bottom="1134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F7769C7"/>
    <w:multiLevelType w:val="hybridMultilevel"/>
    <w:tmpl w:val="8E1AE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C237F"/>
    <w:multiLevelType w:val="hybridMultilevel"/>
    <w:tmpl w:val="D7BCFBDA"/>
    <w:lvl w:ilvl="0" w:tplc="041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1EF37790"/>
    <w:multiLevelType w:val="hybridMultilevel"/>
    <w:tmpl w:val="915602A6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F681160"/>
    <w:multiLevelType w:val="hybridMultilevel"/>
    <w:tmpl w:val="ABF20A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20C92"/>
    <w:multiLevelType w:val="hybridMultilevel"/>
    <w:tmpl w:val="B84478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D77CBE"/>
    <w:multiLevelType w:val="hybridMultilevel"/>
    <w:tmpl w:val="E18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F1054"/>
    <w:multiLevelType w:val="hybridMultilevel"/>
    <w:tmpl w:val="3FAC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4D42"/>
    <w:multiLevelType w:val="hybridMultilevel"/>
    <w:tmpl w:val="1E98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5DF3"/>
    <w:multiLevelType w:val="hybridMultilevel"/>
    <w:tmpl w:val="1E18D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CA6E55"/>
    <w:multiLevelType w:val="hybridMultilevel"/>
    <w:tmpl w:val="0BDEB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0"/>
    <w:rsid w:val="001E2C06"/>
    <w:rsid w:val="002F509C"/>
    <w:rsid w:val="003109AA"/>
    <w:rsid w:val="003F754D"/>
    <w:rsid w:val="0053423B"/>
    <w:rsid w:val="005C7A28"/>
    <w:rsid w:val="006C3ACF"/>
    <w:rsid w:val="00726DF5"/>
    <w:rsid w:val="00731D89"/>
    <w:rsid w:val="008067C4"/>
    <w:rsid w:val="00866DA0"/>
    <w:rsid w:val="0086781B"/>
    <w:rsid w:val="009C41BB"/>
    <w:rsid w:val="00A3538A"/>
    <w:rsid w:val="00AD599C"/>
    <w:rsid w:val="00BA1C1A"/>
    <w:rsid w:val="00BC40AF"/>
    <w:rsid w:val="00DB06FC"/>
    <w:rsid w:val="00E45E0C"/>
    <w:rsid w:val="00E757CB"/>
    <w:rsid w:val="00F25B80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D60F-271F-4AA1-9FDB-6B5BDE88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№36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2013-11-14T06:37:00Z</cp:lastPrinted>
  <dcterms:created xsi:type="dcterms:W3CDTF">2015-11-12T13:05:00Z</dcterms:created>
  <dcterms:modified xsi:type="dcterms:W3CDTF">2015-11-12T13:05:00Z</dcterms:modified>
</cp:coreProperties>
</file>