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3D" w:rsidRDefault="008A1B3D" w:rsidP="00643862">
      <w:pPr>
        <w:pStyle w:val="a3"/>
        <w:pageBreakBefore/>
        <w:spacing w:before="0" w:beforeAutospacing="0" w:after="0" w:afterAutospacing="0"/>
        <w:ind w:firstLine="709"/>
        <w:jc w:val="both"/>
        <w:rPr>
          <w:b/>
          <w:bCs/>
        </w:rPr>
      </w:pPr>
      <w:r w:rsidRPr="008A1B3D">
        <w:rPr>
          <w:b/>
          <w:bCs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User\Documents\Scanned Documents\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кодек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62" w:rsidRPr="002C5538" w:rsidRDefault="00643862" w:rsidP="00643862">
      <w:pPr>
        <w:pStyle w:val="a3"/>
        <w:pageBreakBefore/>
        <w:spacing w:before="0" w:beforeAutospacing="0" w:after="0" w:afterAutospacing="0"/>
        <w:ind w:firstLine="709"/>
        <w:jc w:val="both"/>
      </w:pPr>
      <w:r w:rsidRPr="002C5538">
        <w:rPr>
          <w:b/>
          <w:bCs/>
        </w:rPr>
        <w:lastRenderedPageBreak/>
        <w:t>1. Общие положения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1.1. Кодекс этики и служебного поведения работ</w:t>
      </w:r>
      <w:r w:rsidR="00467284">
        <w:t xml:space="preserve">ников муниципального </w:t>
      </w:r>
      <w:proofErr w:type="gramStart"/>
      <w:r w:rsidR="00467284">
        <w:t>бюджетного дошкольного образовательного</w:t>
      </w:r>
      <w:r w:rsidRPr="002C5538">
        <w:t xml:space="preserve"> учреждения «</w:t>
      </w:r>
      <w:r w:rsidR="00467284">
        <w:t>Детский сад № 36»</w:t>
      </w:r>
      <w:r w:rsidRPr="002C5538">
        <w:t xml:space="preserve"> (далее – Кодекс) основан на положениях Конституции Российской Федерации, Федерального закона от 25.12.2008 </w:t>
      </w:r>
      <w:r>
        <w:t>№ 273-</w:t>
      </w:r>
      <w:r w:rsidRPr="002C5538">
        <w:t xml:space="preserve">ФЗ «О противодействии коррупции»,  </w:t>
      </w:r>
      <w:r>
        <w:t xml:space="preserve">Федерального закона </w:t>
      </w:r>
      <w:r w:rsidRPr="002C5538">
        <w:rPr>
          <w:shd w:val="clear" w:color="auto" w:fill="FFFFFF"/>
        </w:rPr>
        <w:t xml:space="preserve">от 27.07.2006 </w:t>
      </w:r>
      <w:r>
        <w:rPr>
          <w:shd w:val="clear" w:color="auto" w:fill="FFFFFF"/>
        </w:rPr>
        <w:t xml:space="preserve">№ 152-ФЗ </w:t>
      </w:r>
      <w:r w:rsidRPr="002C5538">
        <w:rPr>
          <w:shd w:val="clear" w:color="auto" w:fill="FFFFFF"/>
        </w:rPr>
        <w:t>«О персональных данных»</w:t>
      </w:r>
      <w:r>
        <w:rPr>
          <w:shd w:val="clear" w:color="auto" w:fill="FFFFFF"/>
        </w:rPr>
        <w:t xml:space="preserve">, </w:t>
      </w:r>
      <w:r w:rsidRPr="002C5538">
        <w:t>Закона Мурманской области от 26.10.2007 № 898-01-ЗМО «О противодействии коррупции в Мурманской области», иных нормативных правовых актах Российской Федерации и Мурманской области, а также на общепризнанных нравственных принципах и нормах</w:t>
      </w:r>
      <w:proofErr w:type="gramEnd"/>
      <w:r w:rsidRPr="002C5538">
        <w:t xml:space="preserve"> российского общества и государства.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1.2. Целью разработки и принятия Кодекса является установление этических норм и правил поведения работников, обеспечения достойного осуществления ими своей профессиональной деятельности, а также укрепления доверия граждан и обеспечение единой нравственной основы поведения работников.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1.3. Работник, вступающий в тру</w:t>
      </w:r>
      <w:r w:rsidR="00467284">
        <w:t>довые отношения с муниципальным бюджетным дошкольным образовательным учреждением</w:t>
      </w:r>
      <w:r w:rsidRPr="002C5538">
        <w:t xml:space="preserve"> «</w:t>
      </w:r>
      <w:r w:rsidR="00467284">
        <w:t>Детский сад № 36</w:t>
      </w:r>
      <w:r w:rsidRPr="002C5538">
        <w:t>» (далее – Учреждение), знакомится с положениями настоящего Кодекса и соблюдает их в процессе своей работы.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rPr>
          <w:b/>
          <w:bCs/>
        </w:rPr>
        <w:t>2. Основные принципы поведения работников Учреждения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2.1. Основными принципами поведения работников Учреждения  являются принципы справедливости; приоритета прав и свобод человека и гражданина; законности; объективности; компетентности и профессионализма; нейтральности и беспристрастности; прозрачности и открытости деятельности; взаимоуважения.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2.2. В целях </w:t>
      </w:r>
      <w:proofErr w:type="gramStart"/>
      <w:r w:rsidRPr="002C5538">
        <w:t>обеспечения реализации основных принципов поведения работников</w:t>
      </w:r>
      <w:proofErr w:type="gramEnd"/>
      <w:r>
        <w:t xml:space="preserve"> Учреждения</w:t>
      </w:r>
      <w:r w:rsidRPr="002C5538">
        <w:t>, сознавая ответственность перед государством, обществом и гражданами, работник Учреждения призван: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a)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г) соблюдать нормы служебной, профессиональной этики и правила делового поведения;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д) проявлять терпимость и уважение к обычаям и традициям народов России, учитывать культурные и иные особенности различных этнических, социальных </w:t>
      </w:r>
      <w:proofErr w:type="spellStart"/>
      <w:r w:rsidRPr="002C5538">
        <w:t>г</w:t>
      </w:r>
      <w:proofErr w:type="gramStart"/>
      <w:r w:rsidRPr="002C5538">
        <w:t>py</w:t>
      </w:r>
      <w:proofErr w:type="gramEnd"/>
      <w:r w:rsidRPr="002C5538">
        <w:t>пп</w:t>
      </w:r>
      <w:proofErr w:type="spellEnd"/>
      <w:r w:rsidRPr="002C5538">
        <w:t xml:space="preserve">  и </w:t>
      </w:r>
      <w:proofErr w:type="spellStart"/>
      <w:r w:rsidRPr="002C5538">
        <w:t>конфессий</w:t>
      </w:r>
      <w:proofErr w:type="spellEnd"/>
      <w:r w:rsidRPr="002C5538">
        <w:t>, способствовать межнациональному и межконфессиональному согласию;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е) принимать предусмотренные федеральным законодательством и законодательством Мурманской области меры по недопущению возникновения конфликтов интересов и урегулированию возникших конфликтов интересов;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ж) воздерживаться от публичных высказываний, суждений и оценок в отношении органов государственной власти, органов местного самоуправления и их руководителей, если это не входит в должностные обязанности работника Учреждения.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rPr>
          <w:b/>
          <w:bCs/>
        </w:rPr>
        <w:t>3. Соблюдение законности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3.1. </w:t>
      </w:r>
      <w:proofErr w:type="gramStart"/>
      <w:r w:rsidRPr="002C5538">
        <w:t xml:space="preserve">Работники Учреждения 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Мурманской области, муниципальные правовые акты. </w:t>
      </w:r>
      <w:proofErr w:type="gramEnd"/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3.2. Работники Учреждения   обязаны противодействовать проявлениям коррупции и предпринимать меры по ее профилактике в порядке, установленном федеральным </w:t>
      </w:r>
      <w:r w:rsidRPr="002C5538">
        <w:lastRenderedPageBreak/>
        <w:t>законодательством и законодательством Мурманской области о противодействии коррупции.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rPr>
          <w:b/>
          <w:bCs/>
        </w:rPr>
        <w:t>4. Требования к антикоррупционному поведению работников Учреждения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4.1. Работники   </w:t>
      </w:r>
      <w:r>
        <w:t xml:space="preserve">Учреждения </w:t>
      </w:r>
      <w:r w:rsidRPr="002C5538">
        <w:t>при исполнении должностных обязанностей не доложены допускать личной заинтересованности, которая приводит или может привести к конфликту интересов.</w:t>
      </w:r>
    </w:p>
    <w:p w:rsidR="00643862" w:rsidRPr="002C5538" w:rsidRDefault="00467284" w:rsidP="00643862">
      <w:pPr>
        <w:pStyle w:val="a3"/>
        <w:spacing w:before="0" w:beforeAutospacing="0" w:after="0" w:afterAutospacing="0"/>
        <w:ind w:firstLine="709"/>
        <w:jc w:val="both"/>
      </w:pPr>
      <w:r>
        <w:t>4.2. Руководитель</w:t>
      </w:r>
      <w:r w:rsidR="00643862" w:rsidRPr="002C5538">
        <w:t xml:space="preserve"> Учреждения обязан представлять сведения о доходах, об имуществе и обязательствах имущественного характера в соответствии с федеральным законодательством, законодательством Мурманской области, муниципальными правовыми актами.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>
        <w:t xml:space="preserve">4.3. </w:t>
      </w:r>
      <w:r w:rsidRPr="002C5538">
        <w:t>Работники Учрежден</w:t>
      </w:r>
      <w:r w:rsidR="00467284">
        <w:t>ия  обязаны уведомлять руководителя</w:t>
      </w:r>
      <w:r w:rsidRPr="002C5538">
        <w:t xml:space="preserve"> Учреждения</w:t>
      </w:r>
      <w:r>
        <w:t xml:space="preserve"> или</w:t>
      </w:r>
      <w:r w:rsidRPr="002C5538">
        <w:t xml:space="preserve"> лицо, отвечающее за реализацию антикоррупционной политики Учреждения,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>
        <w:t>4.4</w:t>
      </w:r>
      <w:r w:rsidRPr="002C5538">
        <w:t>. Работникам Учреждения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C5538">
        <w:rPr>
          <w:b/>
        </w:rPr>
        <w:t xml:space="preserve">5. </w:t>
      </w:r>
      <w:proofErr w:type="gramStart"/>
      <w:r w:rsidRPr="002C5538">
        <w:rPr>
          <w:b/>
        </w:rPr>
        <w:t>Взаимоотношении</w:t>
      </w:r>
      <w:proofErr w:type="gramEnd"/>
      <w:r w:rsidRPr="002C5538">
        <w:rPr>
          <w:b/>
        </w:rPr>
        <w:t xml:space="preserve"> работника Учреждения  с участниками </w:t>
      </w:r>
      <w:r w:rsidR="00467284">
        <w:rPr>
          <w:b/>
        </w:rPr>
        <w:t xml:space="preserve">образовательного процесса: воспитанниками, </w:t>
      </w:r>
      <w:r w:rsidRPr="002C5538">
        <w:rPr>
          <w:b/>
        </w:rPr>
        <w:t>родителями (за</w:t>
      </w:r>
      <w:r w:rsidR="00467284">
        <w:rPr>
          <w:b/>
        </w:rPr>
        <w:t>конными представителями) воспитанни</w:t>
      </w:r>
      <w:r w:rsidRPr="002C5538">
        <w:rPr>
          <w:b/>
        </w:rPr>
        <w:t>ков</w:t>
      </w:r>
      <w:r w:rsidR="00467284">
        <w:rPr>
          <w:b/>
        </w:rPr>
        <w:t>,  сотруд</w:t>
      </w:r>
      <w:r w:rsidRPr="002C5538">
        <w:rPr>
          <w:b/>
        </w:rPr>
        <w:t>никами Учреждения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5.1. </w:t>
      </w:r>
      <w:r w:rsidRPr="002C5538">
        <w:rPr>
          <w:bCs/>
          <w:iCs/>
        </w:rPr>
        <w:t xml:space="preserve">Взаимоотношения работника Учреждения  с участниками </w:t>
      </w:r>
      <w:r w:rsidR="00467284">
        <w:rPr>
          <w:bCs/>
          <w:iCs/>
        </w:rPr>
        <w:t>образовательного процесса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5.1.1. Своим поведением работник </w:t>
      </w:r>
      <w:r>
        <w:t xml:space="preserve">Учреждения </w:t>
      </w:r>
      <w:r w:rsidRPr="002C5538">
        <w:t>поддерживает и защищает исторически сложившуюся профессиональную честь;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5.1.2. работник Учреждения передает участникам </w:t>
      </w:r>
      <w:r w:rsidR="00467284">
        <w:rPr>
          <w:bCs/>
          <w:iCs/>
        </w:rPr>
        <w:t>образовательного процесса</w:t>
      </w:r>
      <w:r w:rsidRPr="002C5538">
        <w:rPr>
          <w:bCs/>
          <w:iCs/>
        </w:rPr>
        <w:t xml:space="preserve"> (далее – Участникам) </w:t>
      </w:r>
      <w:r w:rsidRPr="002C5538">
        <w:t>национальные и общечеловеческие культурные ценности, принимает посильно</w:t>
      </w:r>
      <w:r w:rsidR="00467284">
        <w:t xml:space="preserve">е участие в процессе </w:t>
      </w:r>
      <w:r w:rsidRPr="002C5538">
        <w:t xml:space="preserve"> развития</w:t>
      </w:r>
      <w:r w:rsidR="00467284">
        <w:t xml:space="preserve"> образовательного и культурного </w:t>
      </w:r>
      <w:r w:rsidRPr="002C5538">
        <w:t xml:space="preserve"> Участников;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5.1.3. работник Учреждения воспитывает Участников на своем положительном примере. Он избегает морализаторства, не спешит осуждать и не требует от других того, что сам соблюдать не в силах;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5.1.4. выбранный работником Учреждения образ жизни не наносит ущерб престижу профессии, не мешает исполнению профессиональных о</w:t>
      </w:r>
      <w:r>
        <w:t>бязанностей;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5.1.5. требовательность работника Учреждения по отношению к Участникам должна быть позитивной и обоснованной, являться стержнем его профессиональной этики. Работник Учреждения не теряет чувства меры и самообладания;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5.1.6. работник Учреждения строит свою работу на основе безусловного уважения достоинства и неприкосновенности личности Участника, активно защищает его основополагающие человеческие права, определяемые Всеобщей декларацией прав человека: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5.1.7. работник Учреждения выбирает стиль общения с Участниками, основанный на взаимном уважении. Не унижает честь и достоинство </w:t>
      </w:r>
      <w:proofErr w:type="gramStart"/>
      <w:r w:rsidRPr="002C5538">
        <w:t>Участников</w:t>
      </w:r>
      <w:proofErr w:type="gramEnd"/>
      <w:r w:rsidRPr="002C5538">
        <w:t xml:space="preserve"> ни по </w:t>
      </w:r>
      <w:proofErr w:type="gramStart"/>
      <w:r w:rsidRPr="002C5538">
        <w:t>каким</w:t>
      </w:r>
      <w:proofErr w:type="gramEnd"/>
      <w:r w:rsidRPr="002C5538">
        <w:t xml:space="preserve"> основаниям, в том числе, по признакам возраста, пола, национальности, религиозных убеждений, успеваемости и </w:t>
      </w:r>
      <w:r>
        <w:t>пр.</w:t>
      </w:r>
      <w:r w:rsidRPr="002C5538">
        <w:t>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5.1.8. работник Учреждения является одинаково доброжелательным и благосклонным ко всем Участникам;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lastRenderedPageBreak/>
        <w:t>5.1.9. работник Учреждения выбирает методы работы с Участниками,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5.1.10. при оценке поведения и достижений Участников работник Учреждения стремится укреплять их самоуваж</w:t>
      </w:r>
      <w:r w:rsidR="00467284">
        <w:t>ение и веру в свои силы, показ</w:t>
      </w:r>
      <w:r w:rsidRPr="002C5538">
        <w:t>ать возможности совершенствования, повышать мотивацию учения;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5.1.11. работник Учреждения справедливо и объективно оценивает работу Участников, не допуская завышенного или заниженного оценочного суждения;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5.1.12. работник Учреждения  обязан в тайне хранить информацию, доверенную ему Участниками, за исключением случаев, предусмотренных законодательством.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5.2. </w:t>
      </w:r>
      <w:r w:rsidRPr="002C5538">
        <w:rPr>
          <w:bCs/>
          <w:iCs/>
        </w:rPr>
        <w:t>Взаимоотношения работника  Учреждения с родителями (законными</w:t>
      </w:r>
      <w:r w:rsidR="005B18C9">
        <w:rPr>
          <w:bCs/>
          <w:iCs/>
        </w:rPr>
        <w:t xml:space="preserve"> представителями) воспитанников.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5.2.1. работник Учреждения уважительно и доброжелательно общается с родителями (законными представителями) </w:t>
      </w:r>
      <w:r w:rsidR="005B18C9">
        <w:t>воспитанников</w:t>
      </w:r>
      <w:r w:rsidRPr="002C5538">
        <w:t xml:space="preserve"> (далее – Родители);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5.2.2. работник Учреждения  оказывает консультативную помощь Родителям  по вопросам образования и воспитания их детей;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5.2.3. работник Учреждения не разглашает высказанное Участником мнение о своих Родителях или мнение Родителей  о своем ребенке;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5.2.4. отношения работника Учреждения с Родителями основываются на согласовании оценки личности и достижений Участника;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5.2.5. на отношения работника Учреждения с Участниками и на их оценку не влияет степень участия их Родителей  в деятельности Учреждения.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</w:pP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2C5538">
        <w:t xml:space="preserve">5.3. </w:t>
      </w:r>
      <w:r w:rsidRPr="002C5538">
        <w:rPr>
          <w:bCs/>
          <w:iCs/>
        </w:rPr>
        <w:t>Вз</w:t>
      </w:r>
      <w:r w:rsidR="005B18C9">
        <w:rPr>
          <w:bCs/>
          <w:iCs/>
        </w:rPr>
        <w:t>аимоотношения между сотрудниками</w:t>
      </w:r>
      <w:r w:rsidRPr="002C5538">
        <w:rPr>
          <w:bCs/>
          <w:iCs/>
        </w:rPr>
        <w:t xml:space="preserve"> Учреждения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5.3.1. работник Учреждения  стремится к продуктивному и конструктивному взаимодействию с коллегами,  взаимопомощи, уважает интересы других работников Учреждения;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5.3.2. </w:t>
      </w:r>
      <w:r>
        <w:t>р</w:t>
      </w:r>
      <w:r w:rsidRPr="002C5538">
        <w:t>аботник Учреждения  защищает не только свой авторитет, но и авторитет своих коллег. Он не принижает своих коллег в присутствии Участников или других лиц;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5.3.3. важные в профессиональном плане решения принимаются работниками Учреждения на основе  открытости и </w:t>
      </w:r>
      <w:r>
        <w:t>коллегиальности</w:t>
      </w:r>
      <w:r w:rsidRPr="002C5538">
        <w:t>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5.3.4. работников Учреждения объединяют взаимовыручка,  поддержка, открытость и доверие;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 xml:space="preserve">5.3.5. работник Учреждения имеет право открыто в корректной форме </w:t>
      </w:r>
      <w:proofErr w:type="gramStart"/>
      <w:r w:rsidRPr="002C5538">
        <w:t>выражать</w:t>
      </w:r>
      <w:proofErr w:type="gramEnd"/>
      <w:r w:rsidRPr="002C5538">
        <w:t xml:space="preserve"> свое мнение по поводу работы коллег;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5.3.6.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доброжелательной. Важнейшие проблемы и решения обсуждаются и принимаются в открытых дискуссиях;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5.3.7. работник Учреждения имеет право получать от администрации Учреждения информацию, имеющую значение для его работы. Администрация Учреждения не имеет права скрывать информацию, которая может повлиять на выполнение должностных обязанностей работником Учреждения и качество его труда.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</w:pPr>
    </w:p>
    <w:p w:rsidR="00643862" w:rsidRPr="00EE294E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294E">
        <w:rPr>
          <w:b/>
        </w:rPr>
        <w:t>6. Внешний вид работников  Учреждения</w:t>
      </w:r>
    </w:p>
    <w:p w:rsidR="00643862" w:rsidRPr="002C5538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t>Внешний вид работника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</w:pPr>
    </w:p>
    <w:p w:rsidR="00643862" w:rsidRPr="00EE294E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294E">
        <w:rPr>
          <w:b/>
        </w:rPr>
        <w:t xml:space="preserve">7. Право на </w:t>
      </w:r>
      <w:r w:rsidRPr="00EE294E">
        <w:rPr>
          <w:b/>
          <w:shd w:val="clear" w:color="auto" w:fill="FFFFFF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</w:pPr>
      <w:r w:rsidRPr="002C5538">
        <w:lastRenderedPageBreak/>
        <w:t xml:space="preserve">Работник Учреждения  имеет право </w:t>
      </w:r>
      <w:r w:rsidRPr="002C5538">
        <w:rPr>
          <w:shd w:val="clear" w:color="auto" w:fill="FFFFFF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>
        <w:rPr>
          <w:shd w:val="clear" w:color="auto" w:fill="FFFFFF"/>
        </w:rPr>
        <w:t>.</w:t>
      </w:r>
      <w:r w:rsidRPr="002C5538">
        <w:rPr>
          <w:shd w:val="clear" w:color="auto" w:fill="FFFFFF"/>
        </w:rPr>
        <w:t xml:space="preserve"> </w:t>
      </w:r>
    </w:p>
    <w:p w:rsidR="00643862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43862" w:rsidRPr="00EE294E" w:rsidRDefault="00643862" w:rsidP="0064386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294E">
        <w:rPr>
          <w:b/>
        </w:rPr>
        <w:t>8. Ответственность работников Учреждения за нарушение Кодекса</w:t>
      </w:r>
    </w:p>
    <w:p w:rsidR="00375E09" w:rsidRPr="008A1B3D" w:rsidRDefault="00643862" w:rsidP="008A1B3D">
      <w:pPr>
        <w:pStyle w:val="a3"/>
        <w:spacing w:before="0" w:beforeAutospacing="0" w:after="0" w:afterAutospacing="0"/>
        <w:ind w:firstLine="709"/>
        <w:jc w:val="both"/>
      </w:pPr>
      <w:r w:rsidRPr="002C5538">
        <w:t>Соблюдение работником Учреждения положений настоящего Кодекса учитывается при проведении аттестации, а также при поощрении и применении дисциплинарных взысканий</w:t>
      </w:r>
      <w:bookmarkStart w:id="0" w:name="_GoBack"/>
      <w:bookmarkEnd w:id="0"/>
      <w:r w:rsidR="008A1B3D">
        <w:t>.</w:t>
      </w:r>
    </w:p>
    <w:sectPr w:rsidR="00375E09" w:rsidRPr="008A1B3D" w:rsidSect="007D3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62" w:rsidRDefault="00F32162">
      <w:pPr>
        <w:spacing w:after="0" w:line="240" w:lineRule="auto"/>
      </w:pPr>
      <w:r>
        <w:separator/>
      </w:r>
    </w:p>
  </w:endnote>
  <w:endnote w:type="continuationSeparator" w:id="0">
    <w:p w:rsidR="00F32162" w:rsidRDefault="00F3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5" w:rsidRDefault="00F32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62" w:rsidRDefault="00F32162">
      <w:pPr>
        <w:spacing w:after="0" w:line="240" w:lineRule="auto"/>
      </w:pPr>
      <w:r>
        <w:separator/>
      </w:r>
    </w:p>
  </w:footnote>
  <w:footnote w:type="continuationSeparator" w:id="0">
    <w:p w:rsidR="00F32162" w:rsidRDefault="00F3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7C"/>
    <w:rsid w:val="000450BB"/>
    <w:rsid w:val="00045C5C"/>
    <w:rsid w:val="0013317C"/>
    <w:rsid w:val="00375E09"/>
    <w:rsid w:val="00467284"/>
    <w:rsid w:val="004B759B"/>
    <w:rsid w:val="00520B7C"/>
    <w:rsid w:val="005B18C9"/>
    <w:rsid w:val="00643862"/>
    <w:rsid w:val="008A1B3D"/>
    <w:rsid w:val="00B823E8"/>
    <w:rsid w:val="00CC10CA"/>
    <w:rsid w:val="00F32162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4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386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8C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4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386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B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8C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Лариса</cp:lastModifiedBy>
  <cp:revision>6</cp:revision>
  <dcterms:created xsi:type="dcterms:W3CDTF">2016-12-21T10:18:00Z</dcterms:created>
  <dcterms:modified xsi:type="dcterms:W3CDTF">2018-01-23T13:24:00Z</dcterms:modified>
</cp:coreProperties>
</file>