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B" w:rsidRDefault="0070719B" w:rsidP="00707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071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РОДИТЕЛЯМ о профилактике случаев</w:t>
      </w:r>
    </w:p>
    <w:p w:rsidR="0070719B" w:rsidRPr="0070719B" w:rsidRDefault="0070719B" w:rsidP="00707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071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выпадения детей из окон</w:t>
      </w:r>
    </w:p>
    <w:p w:rsidR="0009384A" w:rsidRDefault="0070719B" w:rsidP="0009384A">
      <w:pPr>
        <w:pStyle w:val="a3"/>
        <w:jc w:val="both"/>
        <w:rPr>
          <w:b/>
          <w:bCs/>
          <w:u w:val="single"/>
        </w:rPr>
      </w:pPr>
      <w:r>
        <w:rPr>
          <w:b/>
          <w:bCs/>
          <w:u w:val="single"/>
        </w:rPr>
        <w:t>Как защитить ребенка от падения из окна?</w:t>
      </w:r>
    </w:p>
    <w:p w:rsidR="0009384A" w:rsidRDefault="0070719B" w:rsidP="0009384A">
      <w:pPr>
        <w:pStyle w:val="a3"/>
        <w:jc w:val="both"/>
      </w:pPr>
      <w:r>
        <w:rPr>
          <w:b/>
          <w:bCs/>
        </w:rPr>
        <w:t>1. Большинство случаев падения происходит тогда, когда родители оставляют детей без присмотра.</w:t>
      </w:r>
      <w:r>
        <w:t xml:space="preserve"> Не оставляйте маленьких детей одних. </w:t>
      </w:r>
    </w:p>
    <w:p w:rsidR="0009384A" w:rsidRDefault="0070719B" w:rsidP="0009384A">
      <w:pPr>
        <w:pStyle w:val="a3"/>
        <w:jc w:val="both"/>
        <w:rPr>
          <w:b/>
          <w:bCs/>
        </w:rPr>
      </w:pPr>
      <w:r>
        <w:rPr>
          <w:b/>
          <w:bCs/>
        </w:rPr>
        <w:t>2. Отодвиньте от окон все виды мебели</w:t>
      </w:r>
      <w:r>
        <w:t xml:space="preserve">, чтобы ребенок не мог залезть на подоконник. </w:t>
      </w:r>
      <w:r>
        <w:br/>
      </w:r>
      <w:r>
        <w:br/>
      </w:r>
      <w:r>
        <w:rPr>
          <w:b/>
          <w:bCs/>
        </w:rPr>
        <w:t xml:space="preserve">3. НИКОГДА не рассчитывайте на москитные сетки! </w:t>
      </w:r>
      <w:r>
        <w:t xml:space="preserve">Они не предназначены для защиты от падений! Напротив </w:t>
      </w:r>
      <w:r w:rsidR="0009384A">
        <w:t>–</w:t>
      </w:r>
      <w:r>
        <w:t xml:space="preserve">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  <w:r>
        <w:br/>
      </w:r>
      <w:r>
        <w:br/>
      </w:r>
      <w:r>
        <w:rPr>
          <w:b/>
          <w:bCs/>
        </w:rPr>
        <w:t>4. По возможности, открывайте окна сверху, а не снизу.</w:t>
      </w:r>
    </w:p>
    <w:p w:rsidR="0009384A" w:rsidRDefault="0070719B" w:rsidP="0009384A">
      <w:pPr>
        <w:pStyle w:val="a3"/>
        <w:jc w:val="both"/>
      </w:pPr>
      <w:r>
        <w:rPr>
          <w:b/>
          <w:bCs/>
        </w:rPr>
        <w:t>5. Ставьте на окна специальные фиксаторы,</w:t>
      </w:r>
      <w:r>
        <w:t xml:space="preserve"> которые не позволяют ребенку открыть окно более</w:t>
      </w:r>
      <w:proofErr w:type="gramStart"/>
      <w:r>
        <w:t>,</w:t>
      </w:r>
      <w:proofErr w:type="gramEnd"/>
      <w:r>
        <w:t xml:space="preserve"> чем на несколько дюймов.</w:t>
      </w:r>
    </w:p>
    <w:p w:rsidR="0070719B" w:rsidRDefault="0070719B" w:rsidP="0009384A">
      <w:pPr>
        <w:pStyle w:val="a3"/>
        <w:jc w:val="both"/>
      </w:pPr>
      <w:r>
        <w:rPr>
          <w:b/>
          <w:bCs/>
        </w:rPr>
        <w:t>6. Защитите окна, вставив оконные решетки.</w:t>
      </w:r>
      <w:r>
        <w:t xml:space="preserve"> Решетки защитят детей от падения из открытых окон.</w:t>
      </w:r>
    </w:p>
    <w:p w:rsidR="0070719B" w:rsidRDefault="0070719B" w:rsidP="0009384A">
      <w:pPr>
        <w:pStyle w:val="a3"/>
        <w:jc w:val="both"/>
      </w:pPr>
      <w:r>
        <w:rPr>
          <w:b/>
          <w:bCs/>
        </w:rPr>
        <w:t>7.</w:t>
      </w:r>
      <w:r>
        <w:t xml:space="preserve"> Если вы что-то показываете ребенку из окна </w:t>
      </w:r>
      <w:r w:rsidR="0009384A">
        <w:t>–</w:t>
      </w:r>
      <w:r>
        <w:t xml:space="preserve"> всегда крепко фиксируйте его, будьте готовы к резким движениям малыша, держите ладони сухими, не держите ребенка за одежду. </w:t>
      </w:r>
    </w:p>
    <w:p w:rsidR="0013637B" w:rsidRPr="0009384A" w:rsidRDefault="0009384A" w:rsidP="000938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384A">
        <w:rPr>
          <w:rFonts w:ascii="Times New Roman" w:hAnsi="Times New Roman" w:cs="Times New Roman"/>
          <w:b/>
          <w:sz w:val="28"/>
          <w:szCs w:val="28"/>
        </w:rPr>
        <w:t>БЕРЕГИТЕ ДЕТЕЙ!</w:t>
      </w:r>
    </w:p>
    <w:sectPr w:rsidR="0013637B" w:rsidRPr="0009384A" w:rsidSect="00E2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19B"/>
    <w:rsid w:val="0009384A"/>
    <w:rsid w:val="000F32FE"/>
    <w:rsid w:val="0013637B"/>
    <w:rsid w:val="0070719B"/>
    <w:rsid w:val="008D2ECB"/>
    <w:rsid w:val="00E2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F1"/>
  </w:style>
  <w:style w:type="paragraph" w:styleId="1">
    <w:name w:val="heading 1"/>
    <w:basedOn w:val="a"/>
    <w:link w:val="10"/>
    <w:uiPriority w:val="9"/>
    <w:qFormat/>
    <w:rsid w:val="0070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Фаткулина Н.Я.</dc:creator>
  <cp:lastModifiedBy>Лариса</cp:lastModifiedBy>
  <cp:revision>2</cp:revision>
  <dcterms:created xsi:type="dcterms:W3CDTF">2018-05-23T09:39:00Z</dcterms:created>
  <dcterms:modified xsi:type="dcterms:W3CDTF">2018-05-23T09:39:00Z</dcterms:modified>
</cp:coreProperties>
</file>