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C3" w:rsidRDefault="003204C3" w:rsidP="003204C3">
      <w:pPr>
        <w:ind w:right="-66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Введение, организационно-правовое обеспечение деятельности</w:t>
      </w:r>
    </w:p>
    <w:p w:rsidR="003204C3" w:rsidRDefault="003204C3" w:rsidP="003204C3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 xml:space="preserve"> МБДОУ «Детский сад №36»</w:t>
      </w:r>
    </w:p>
    <w:p w:rsidR="003204C3" w:rsidRDefault="003204C3" w:rsidP="003204C3">
      <w:pPr>
        <w:spacing w:line="283" w:lineRule="exact"/>
        <w:rPr>
          <w:sz w:val="20"/>
          <w:szCs w:val="20"/>
        </w:rPr>
      </w:pPr>
    </w:p>
    <w:p w:rsidR="003204C3" w:rsidRDefault="003204C3" w:rsidP="003204C3">
      <w:pPr>
        <w:spacing w:line="238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 xml:space="preserve">Настоящий отчет подготовлен по результатам проведения </w:t>
      </w:r>
      <w:proofErr w:type="spellStart"/>
      <w:r>
        <w:rPr>
          <w:rFonts w:eastAsia="Times New Roman"/>
          <w:szCs w:val="24"/>
        </w:rPr>
        <w:t>самообследования</w:t>
      </w:r>
      <w:proofErr w:type="spellEnd"/>
      <w:r>
        <w:rPr>
          <w:rFonts w:eastAsia="Times New Roman"/>
          <w:szCs w:val="24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>
        <w:rPr>
          <w:rFonts w:eastAsia="Times New Roman"/>
          <w:szCs w:val="24"/>
        </w:rPr>
        <w:t>самообследования</w:t>
      </w:r>
      <w:proofErr w:type="spellEnd"/>
      <w:r>
        <w:rPr>
          <w:rFonts w:eastAsia="Times New Roman"/>
          <w:szCs w:val="24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</w:t>
      </w:r>
      <w:proofErr w:type="gramStart"/>
      <w:r>
        <w:rPr>
          <w:rFonts w:eastAsia="Times New Roman"/>
          <w:szCs w:val="24"/>
        </w:rPr>
        <w:t xml:space="preserve"> .</w:t>
      </w:r>
      <w:proofErr w:type="gramEnd"/>
    </w:p>
    <w:p w:rsidR="003204C3" w:rsidRDefault="003204C3" w:rsidP="003204C3">
      <w:pPr>
        <w:spacing w:line="2" w:lineRule="exact"/>
        <w:rPr>
          <w:sz w:val="20"/>
          <w:szCs w:val="20"/>
        </w:rPr>
      </w:pPr>
    </w:p>
    <w:p w:rsidR="003204C3" w:rsidRDefault="003204C3" w:rsidP="003204C3">
      <w:pPr>
        <w:ind w:left="547"/>
        <w:rPr>
          <w:sz w:val="20"/>
          <w:szCs w:val="20"/>
        </w:rPr>
      </w:pPr>
      <w:proofErr w:type="spellStart"/>
      <w:r>
        <w:rPr>
          <w:rFonts w:eastAsia="Times New Roman"/>
          <w:szCs w:val="24"/>
        </w:rPr>
        <w:t>Самобследование</w:t>
      </w:r>
      <w:proofErr w:type="spellEnd"/>
      <w:r>
        <w:rPr>
          <w:rFonts w:eastAsia="Times New Roman"/>
          <w:szCs w:val="24"/>
        </w:rPr>
        <w:t xml:space="preserve"> проводилось в соответствии с требованиями:</w:t>
      </w:r>
    </w:p>
    <w:p w:rsidR="003204C3" w:rsidRDefault="003204C3" w:rsidP="003204C3">
      <w:pPr>
        <w:spacing w:line="12" w:lineRule="exact"/>
        <w:rPr>
          <w:sz w:val="20"/>
          <w:szCs w:val="20"/>
        </w:rPr>
      </w:pPr>
    </w:p>
    <w:p w:rsidR="003204C3" w:rsidRDefault="003204C3" w:rsidP="003204C3">
      <w:pPr>
        <w:spacing w:line="234" w:lineRule="auto"/>
        <w:ind w:left="7" w:right="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-Постановления Правительства Российской Федерации от 05.08.2013 г. № 662 </w:t>
      </w:r>
    </w:p>
    <w:p w:rsidR="003204C3" w:rsidRDefault="003204C3" w:rsidP="003204C3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«Об осуществлении мониторинга системы образования»;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numPr>
          <w:ilvl w:val="0"/>
          <w:numId w:val="1"/>
        </w:numPr>
        <w:tabs>
          <w:tab w:val="left" w:pos="149"/>
        </w:tabs>
        <w:spacing w:line="236" w:lineRule="auto"/>
        <w:ind w:left="7" w:right="20" w:hanging="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Приказа Министерства образования и науки РФ от 14 июня 2013 г. № 462 «Об утверждении Порядка проведения </w:t>
      </w:r>
      <w:proofErr w:type="spellStart"/>
      <w:r>
        <w:rPr>
          <w:rFonts w:eastAsia="Times New Roman"/>
          <w:szCs w:val="24"/>
        </w:rPr>
        <w:t>самообследования</w:t>
      </w:r>
      <w:proofErr w:type="spellEnd"/>
      <w:r>
        <w:rPr>
          <w:rFonts w:eastAsia="Times New Roman"/>
          <w:szCs w:val="24"/>
        </w:rPr>
        <w:t xml:space="preserve"> образовательной организацией» </w:t>
      </w:r>
    </w:p>
    <w:p w:rsidR="003204C3" w:rsidRDefault="003204C3" w:rsidP="003204C3">
      <w:pPr>
        <w:spacing w:line="13" w:lineRule="exact"/>
        <w:rPr>
          <w:rFonts w:eastAsia="Times New Roman"/>
          <w:szCs w:val="24"/>
        </w:rPr>
      </w:pPr>
    </w:p>
    <w:p w:rsidR="003204C3" w:rsidRPr="00F66E6E" w:rsidRDefault="003204C3" w:rsidP="003204C3">
      <w:pPr>
        <w:spacing w:line="234" w:lineRule="auto"/>
        <w:ind w:left="7" w:right="20"/>
        <w:rPr>
          <w:rFonts w:eastAsia="Times New Roman"/>
          <w:color w:val="FF0000"/>
          <w:szCs w:val="24"/>
        </w:rPr>
      </w:pPr>
      <w:r>
        <w:rPr>
          <w:rFonts w:eastAsia="Times New Roman"/>
          <w:szCs w:val="24"/>
        </w:rPr>
        <w:t xml:space="preserve">- Положения о порядке подготовки и организации  проведения </w:t>
      </w:r>
      <w:proofErr w:type="spellStart"/>
      <w:r>
        <w:rPr>
          <w:rFonts w:eastAsia="Times New Roman"/>
          <w:szCs w:val="24"/>
        </w:rPr>
        <w:t>самообследования</w:t>
      </w:r>
      <w:proofErr w:type="spellEnd"/>
      <w:r>
        <w:rPr>
          <w:rFonts w:eastAsia="Times New Roman"/>
          <w:szCs w:val="24"/>
        </w:rPr>
        <w:t xml:space="preserve"> МБДОУ «Детский сад № 36», </w:t>
      </w:r>
      <w:proofErr w:type="gramStart"/>
      <w:r>
        <w:rPr>
          <w:rFonts w:eastAsia="Times New Roman"/>
          <w:szCs w:val="24"/>
        </w:rPr>
        <w:t>утвержденное</w:t>
      </w:r>
      <w:proofErr w:type="gramEnd"/>
      <w:r>
        <w:rPr>
          <w:rFonts w:eastAsia="Times New Roman"/>
          <w:szCs w:val="24"/>
        </w:rPr>
        <w:t xml:space="preserve"> приказом заведующего </w:t>
      </w:r>
      <w:r w:rsidR="0090490F" w:rsidRPr="00AF65C1">
        <w:rPr>
          <w:rFonts w:eastAsia="Times New Roman"/>
          <w:szCs w:val="24"/>
        </w:rPr>
        <w:t>от   27.08.2015. № 132</w:t>
      </w:r>
    </w:p>
    <w:p w:rsidR="003204C3" w:rsidRDefault="003204C3" w:rsidP="003204C3">
      <w:pPr>
        <w:spacing w:line="290" w:lineRule="exact"/>
        <w:rPr>
          <w:sz w:val="20"/>
          <w:szCs w:val="20"/>
        </w:rPr>
      </w:pPr>
    </w:p>
    <w:p w:rsidR="003204C3" w:rsidRDefault="003204C3" w:rsidP="003204C3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 xml:space="preserve">Цель </w:t>
      </w:r>
      <w:proofErr w:type="spellStart"/>
      <w:r>
        <w:rPr>
          <w:rFonts w:eastAsia="Times New Roman"/>
          <w:b/>
          <w:bCs/>
          <w:szCs w:val="24"/>
        </w:rPr>
        <w:t>самообследования</w:t>
      </w:r>
      <w:proofErr w:type="spellEnd"/>
      <w:r>
        <w:rPr>
          <w:rFonts w:eastAsia="Times New Roman"/>
          <w:b/>
          <w:bCs/>
          <w:szCs w:val="24"/>
        </w:rPr>
        <w:t xml:space="preserve"> - </w:t>
      </w:r>
      <w:r>
        <w:rPr>
          <w:rFonts w:eastAsia="Times New Roman"/>
          <w:szCs w:val="24"/>
        </w:rPr>
        <w:t>обеспечение доступности и открытости информации о деятельности МБДОУ «Детский сад № 36».</w:t>
      </w:r>
    </w:p>
    <w:p w:rsidR="003204C3" w:rsidRDefault="003204C3" w:rsidP="003204C3">
      <w:pPr>
        <w:spacing w:line="290" w:lineRule="exact"/>
        <w:rPr>
          <w:sz w:val="20"/>
          <w:szCs w:val="20"/>
        </w:rPr>
      </w:pPr>
    </w:p>
    <w:p w:rsidR="003204C3" w:rsidRDefault="003204C3" w:rsidP="003204C3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 xml:space="preserve">Форма проведения </w:t>
      </w:r>
      <w:proofErr w:type="spellStart"/>
      <w:r>
        <w:rPr>
          <w:rFonts w:eastAsia="Times New Roman"/>
          <w:b/>
          <w:bCs/>
          <w:szCs w:val="24"/>
        </w:rPr>
        <w:t>самообследования</w:t>
      </w:r>
      <w:proofErr w:type="spellEnd"/>
      <w:r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szCs w:val="24"/>
        </w:rPr>
        <w:t>– отчет, включающий аналитическую часть и результаты анализа показателей деятельности детского сада.</w:t>
      </w:r>
    </w:p>
    <w:p w:rsidR="003204C3" w:rsidRDefault="003204C3" w:rsidP="003204C3">
      <w:pPr>
        <w:spacing w:line="200" w:lineRule="exact"/>
        <w:rPr>
          <w:sz w:val="20"/>
          <w:szCs w:val="20"/>
        </w:rPr>
      </w:pPr>
    </w:p>
    <w:p w:rsidR="003204C3" w:rsidRDefault="003204C3" w:rsidP="003204C3">
      <w:pPr>
        <w:spacing w:line="200" w:lineRule="exact"/>
        <w:rPr>
          <w:sz w:val="20"/>
          <w:szCs w:val="20"/>
        </w:rPr>
      </w:pPr>
    </w:p>
    <w:p w:rsidR="003204C3" w:rsidRDefault="003204C3" w:rsidP="003204C3">
      <w:pPr>
        <w:spacing w:line="306" w:lineRule="exact"/>
        <w:rPr>
          <w:sz w:val="20"/>
          <w:szCs w:val="20"/>
        </w:rPr>
      </w:pPr>
    </w:p>
    <w:p w:rsidR="003204C3" w:rsidRDefault="003204C3" w:rsidP="003204C3">
      <w:pPr>
        <w:ind w:left="7167"/>
        <w:rPr>
          <w:sz w:val="20"/>
          <w:szCs w:val="20"/>
        </w:rPr>
      </w:pPr>
      <w:r>
        <w:rPr>
          <w:rFonts w:eastAsia="Times New Roman"/>
          <w:szCs w:val="24"/>
        </w:rPr>
        <w:t>Состав рабочей группы:</w:t>
      </w:r>
    </w:p>
    <w:p w:rsidR="003204C3" w:rsidRDefault="003204C3" w:rsidP="003204C3">
      <w:pPr>
        <w:ind w:left="3667"/>
        <w:rPr>
          <w:sz w:val="20"/>
          <w:szCs w:val="20"/>
        </w:rPr>
      </w:pPr>
      <w:r>
        <w:rPr>
          <w:rFonts w:eastAsia="Times New Roman"/>
          <w:szCs w:val="24"/>
        </w:rPr>
        <w:t xml:space="preserve">Председатель - заведующий детским садом </w:t>
      </w:r>
      <w:proofErr w:type="spellStart"/>
      <w:r>
        <w:rPr>
          <w:rFonts w:eastAsia="Times New Roman"/>
          <w:szCs w:val="24"/>
        </w:rPr>
        <w:t>Жуматий</w:t>
      </w:r>
      <w:proofErr w:type="spellEnd"/>
      <w:r>
        <w:rPr>
          <w:rFonts w:eastAsia="Times New Roman"/>
          <w:szCs w:val="24"/>
        </w:rPr>
        <w:t xml:space="preserve"> Г.Е.</w:t>
      </w:r>
    </w:p>
    <w:p w:rsidR="003204C3" w:rsidRPr="00C20B2B" w:rsidRDefault="003204C3" w:rsidP="003204C3">
      <w:pPr>
        <w:ind w:left="3667"/>
        <w:rPr>
          <w:szCs w:val="24"/>
        </w:rPr>
      </w:pPr>
      <w:r w:rsidRPr="00C20B2B">
        <w:rPr>
          <w:rFonts w:eastAsia="Times New Roman"/>
          <w:szCs w:val="24"/>
        </w:rPr>
        <w:t>Члены рабочей группы –</w:t>
      </w:r>
      <w:r w:rsidRPr="00C20B2B">
        <w:rPr>
          <w:sz w:val="20"/>
          <w:szCs w:val="20"/>
        </w:rPr>
        <w:t xml:space="preserve"> </w:t>
      </w:r>
      <w:r w:rsidRPr="00C20B2B">
        <w:rPr>
          <w:szCs w:val="24"/>
        </w:rPr>
        <w:t>Мартынюк Е.И</w:t>
      </w:r>
    </w:p>
    <w:p w:rsidR="003204C3" w:rsidRPr="00C20B2B" w:rsidRDefault="003204C3" w:rsidP="003204C3">
      <w:pPr>
        <w:ind w:left="3667"/>
        <w:rPr>
          <w:szCs w:val="24"/>
        </w:rPr>
      </w:pPr>
      <w:r w:rsidRPr="00C20B2B">
        <w:rPr>
          <w:rFonts w:eastAsia="Times New Roman"/>
          <w:szCs w:val="24"/>
        </w:rPr>
        <w:t xml:space="preserve">                                            </w:t>
      </w:r>
      <w:proofErr w:type="spellStart"/>
      <w:r w:rsidRPr="00C20B2B">
        <w:rPr>
          <w:rFonts w:eastAsia="Times New Roman"/>
          <w:szCs w:val="24"/>
        </w:rPr>
        <w:t>Бурлова</w:t>
      </w:r>
      <w:proofErr w:type="spellEnd"/>
      <w:r w:rsidRPr="00C20B2B">
        <w:rPr>
          <w:rFonts w:eastAsia="Times New Roman"/>
          <w:szCs w:val="24"/>
        </w:rPr>
        <w:t xml:space="preserve"> Е.</w:t>
      </w:r>
      <w:r w:rsidRPr="00C20B2B">
        <w:rPr>
          <w:szCs w:val="24"/>
        </w:rPr>
        <w:t>П.</w:t>
      </w:r>
    </w:p>
    <w:p w:rsidR="003204C3" w:rsidRPr="00C20B2B" w:rsidRDefault="003204C3" w:rsidP="003204C3">
      <w:pPr>
        <w:ind w:left="3667"/>
        <w:rPr>
          <w:szCs w:val="24"/>
        </w:rPr>
      </w:pPr>
      <w:r w:rsidRPr="00C20B2B">
        <w:rPr>
          <w:rFonts w:eastAsia="Times New Roman"/>
          <w:szCs w:val="24"/>
        </w:rPr>
        <w:t xml:space="preserve">                                            </w:t>
      </w:r>
      <w:proofErr w:type="spellStart"/>
      <w:r w:rsidRPr="00C20B2B">
        <w:rPr>
          <w:rFonts w:eastAsia="Times New Roman"/>
          <w:szCs w:val="24"/>
        </w:rPr>
        <w:t>Шишебарова</w:t>
      </w:r>
      <w:proofErr w:type="spellEnd"/>
      <w:r w:rsidRPr="00C20B2B">
        <w:rPr>
          <w:rFonts w:eastAsia="Times New Roman"/>
          <w:szCs w:val="24"/>
        </w:rPr>
        <w:t xml:space="preserve"> И.Н. </w:t>
      </w:r>
    </w:p>
    <w:p w:rsidR="003204C3" w:rsidRPr="00C20B2B" w:rsidRDefault="003204C3" w:rsidP="003204C3">
      <w:pPr>
        <w:ind w:left="5847"/>
        <w:rPr>
          <w:szCs w:val="24"/>
        </w:rPr>
      </w:pPr>
      <w:r w:rsidRPr="00C20B2B">
        <w:rPr>
          <w:szCs w:val="24"/>
        </w:rPr>
        <w:t>.</w:t>
      </w:r>
    </w:p>
    <w:p w:rsidR="003204C3" w:rsidRPr="0065040D" w:rsidRDefault="003204C3" w:rsidP="003204C3">
      <w:pPr>
        <w:ind w:left="5847"/>
        <w:rPr>
          <w:sz w:val="20"/>
          <w:szCs w:val="20"/>
        </w:rPr>
        <w:sectPr w:rsidR="003204C3" w:rsidRPr="0065040D" w:rsidSect="003204C3">
          <w:pgSz w:w="11900" w:h="16838"/>
          <w:pgMar w:top="561" w:right="701" w:bottom="1440" w:left="1133" w:header="0" w:footer="0" w:gutter="0"/>
          <w:cols w:space="720" w:equalWidth="0">
            <w:col w:w="10066"/>
          </w:cols>
        </w:sectPr>
      </w:pPr>
    </w:p>
    <w:p w:rsidR="003204C3" w:rsidRDefault="003204C3" w:rsidP="003204C3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lastRenderedPageBreak/>
        <w:t>Раздел 1. Оценка образовательной деятельности.</w:t>
      </w:r>
    </w:p>
    <w:p w:rsidR="003204C3" w:rsidRDefault="003204C3" w:rsidP="003204C3">
      <w:pPr>
        <w:spacing w:line="276" w:lineRule="exact"/>
        <w:rPr>
          <w:sz w:val="20"/>
          <w:szCs w:val="20"/>
        </w:rPr>
      </w:pPr>
    </w:p>
    <w:p w:rsidR="003204C3" w:rsidRDefault="003204C3" w:rsidP="003204C3">
      <w:pPr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>1.1. Общая характеристика образовательной организации</w:t>
      </w:r>
    </w:p>
    <w:p w:rsidR="003204C3" w:rsidRDefault="003204C3" w:rsidP="003204C3">
      <w:pPr>
        <w:spacing w:line="284" w:lineRule="exact"/>
        <w:rPr>
          <w:sz w:val="20"/>
          <w:szCs w:val="20"/>
        </w:rPr>
      </w:pPr>
    </w:p>
    <w:p w:rsidR="003204C3" w:rsidRPr="00F66E6E" w:rsidRDefault="003204C3" w:rsidP="003204C3">
      <w:pPr>
        <w:jc w:val="both"/>
        <w:rPr>
          <w:szCs w:val="24"/>
        </w:rPr>
      </w:pPr>
      <w:r>
        <w:rPr>
          <w:rFonts w:eastAsia="Times New Roman"/>
          <w:i/>
          <w:iCs/>
          <w:szCs w:val="24"/>
          <w:u w:val="single"/>
        </w:rPr>
        <w:t>Полное наименование:</w:t>
      </w:r>
      <w:r>
        <w:rPr>
          <w:rFonts w:eastAsia="Times New Roman"/>
          <w:iCs/>
          <w:szCs w:val="24"/>
        </w:rPr>
        <w:t xml:space="preserve"> </w:t>
      </w:r>
      <w:r w:rsidRPr="00F66E6E">
        <w:rPr>
          <w:szCs w:val="24"/>
        </w:rPr>
        <w:t xml:space="preserve">Муниципальное бюджетное дошкольное образовательное учреждение «Детский сад </w:t>
      </w:r>
      <w:r>
        <w:rPr>
          <w:szCs w:val="24"/>
        </w:rPr>
        <w:t>№ 36</w:t>
      </w:r>
      <w:r w:rsidRPr="00F66E6E">
        <w:rPr>
          <w:szCs w:val="24"/>
        </w:rPr>
        <w:t xml:space="preserve">», сокращенное наименование - МБДОУ «Детский сад № 36» (далее Учреждение), введено в эксплуатацию в 1988 году. </w:t>
      </w:r>
    </w:p>
    <w:p w:rsidR="003204C3" w:rsidRDefault="003204C3" w:rsidP="003204C3">
      <w:pPr>
        <w:spacing w:line="237" w:lineRule="auto"/>
        <w:jc w:val="both"/>
        <w:rPr>
          <w:sz w:val="20"/>
          <w:szCs w:val="20"/>
        </w:rPr>
      </w:pPr>
      <w:r w:rsidRPr="00F66E6E">
        <w:rPr>
          <w:rFonts w:eastAsia="Times New Roman"/>
          <w:szCs w:val="24"/>
        </w:rPr>
        <w:t xml:space="preserve"> </w:t>
      </w:r>
    </w:p>
    <w:p w:rsidR="003204C3" w:rsidRDefault="003204C3" w:rsidP="003204C3">
      <w:pPr>
        <w:jc w:val="both"/>
        <w:rPr>
          <w:rFonts w:eastAsia="Times New Roman"/>
          <w:iCs/>
          <w:szCs w:val="24"/>
        </w:rPr>
      </w:pPr>
      <w:r>
        <w:rPr>
          <w:rFonts w:eastAsia="Times New Roman"/>
          <w:i/>
          <w:iCs/>
          <w:szCs w:val="24"/>
          <w:u w:val="single"/>
        </w:rPr>
        <w:t>Место нахождения (юридический и фактический адрес)</w:t>
      </w:r>
      <w:r w:rsidRPr="00F66E6E">
        <w:rPr>
          <w:rFonts w:eastAsia="Times New Roman"/>
          <w:iCs/>
          <w:szCs w:val="24"/>
        </w:rPr>
        <w:t xml:space="preserve"> </w:t>
      </w:r>
    </w:p>
    <w:p w:rsidR="003204C3" w:rsidRPr="00F66E6E" w:rsidRDefault="003204C3" w:rsidP="003204C3">
      <w:pPr>
        <w:jc w:val="both"/>
        <w:rPr>
          <w:szCs w:val="24"/>
        </w:rPr>
      </w:pPr>
      <w:r w:rsidRPr="00F66E6E">
        <w:rPr>
          <w:szCs w:val="24"/>
        </w:rPr>
        <w:t>Юридический адрес -  Мурманская область, г</w:t>
      </w:r>
      <w:proofErr w:type="gramStart"/>
      <w:r w:rsidRPr="00F66E6E">
        <w:rPr>
          <w:szCs w:val="24"/>
        </w:rPr>
        <w:t>.К</w:t>
      </w:r>
      <w:proofErr w:type="gramEnd"/>
      <w:r w:rsidRPr="00F66E6E">
        <w:rPr>
          <w:szCs w:val="24"/>
        </w:rPr>
        <w:t>ировск, н.п.Титан, д.11</w:t>
      </w:r>
    </w:p>
    <w:p w:rsidR="003204C3" w:rsidRPr="00F66E6E" w:rsidRDefault="003204C3" w:rsidP="003204C3">
      <w:pPr>
        <w:jc w:val="both"/>
        <w:rPr>
          <w:szCs w:val="24"/>
        </w:rPr>
      </w:pPr>
      <w:r w:rsidRPr="00F66E6E">
        <w:rPr>
          <w:szCs w:val="24"/>
        </w:rPr>
        <w:t>Фактический адрес - Мурманская область, г</w:t>
      </w:r>
      <w:proofErr w:type="gramStart"/>
      <w:r w:rsidRPr="00F66E6E">
        <w:rPr>
          <w:szCs w:val="24"/>
        </w:rPr>
        <w:t>.К</w:t>
      </w:r>
      <w:proofErr w:type="gramEnd"/>
      <w:r w:rsidRPr="00F66E6E">
        <w:rPr>
          <w:szCs w:val="24"/>
        </w:rPr>
        <w:t>ировск, н.п.Титан, д.11</w:t>
      </w:r>
    </w:p>
    <w:p w:rsidR="003204C3" w:rsidRPr="00CC4E54" w:rsidRDefault="003204C3" w:rsidP="003204C3">
      <w:pPr>
        <w:rPr>
          <w:szCs w:val="24"/>
        </w:rPr>
      </w:pPr>
      <w:r>
        <w:rPr>
          <w:rFonts w:eastAsia="Times New Roman"/>
          <w:i/>
          <w:iCs/>
          <w:szCs w:val="24"/>
          <w:u w:val="single"/>
        </w:rPr>
        <w:t>Телефон</w:t>
      </w:r>
      <w:r w:rsidRPr="00CC4E54">
        <w:rPr>
          <w:rFonts w:eastAsia="Times New Roman"/>
          <w:i/>
          <w:iCs/>
          <w:szCs w:val="24"/>
          <w:u w:val="single"/>
        </w:rPr>
        <w:t>:</w:t>
      </w:r>
      <w:r w:rsidRPr="00CC4E54">
        <w:rPr>
          <w:color w:val="222222"/>
          <w:szCs w:val="24"/>
          <w:shd w:val="clear" w:color="auto" w:fill="FFFFFF"/>
        </w:rPr>
        <w:t> </w:t>
      </w:r>
      <w:r>
        <w:rPr>
          <w:color w:val="222222"/>
          <w:szCs w:val="24"/>
          <w:shd w:val="clear" w:color="auto" w:fill="FFFFFF"/>
        </w:rPr>
        <w:t xml:space="preserve">  </w:t>
      </w:r>
      <w:r w:rsidRPr="00CC4E54">
        <w:rPr>
          <w:color w:val="222222"/>
          <w:szCs w:val="24"/>
          <w:shd w:val="clear" w:color="auto" w:fill="FFFFFF"/>
        </w:rPr>
        <w:t>8 (815-31) </w:t>
      </w:r>
      <w:r w:rsidRPr="00CC4E54">
        <w:rPr>
          <w:rStyle w:val="a7"/>
          <w:color w:val="222222"/>
          <w:szCs w:val="24"/>
          <w:shd w:val="clear" w:color="auto" w:fill="FFFFFF"/>
        </w:rPr>
        <w:t>9-74-54</w:t>
      </w:r>
      <w:r w:rsidRPr="00CC4E54">
        <w:rPr>
          <w:color w:val="222222"/>
          <w:szCs w:val="24"/>
        </w:rPr>
        <w:br/>
      </w:r>
      <w:r w:rsidRPr="00CC4E54">
        <w:rPr>
          <w:rFonts w:eastAsia="Times New Roman"/>
          <w:i/>
          <w:iCs/>
          <w:szCs w:val="24"/>
          <w:u w:val="single"/>
        </w:rPr>
        <w:t xml:space="preserve"> Информационный сайт:</w:t>
      </w:r>
      <w:r w:rsidRPr="00CC4E54">
        <w:rPr>
          <w:rFonts w:eastAsia="Times New Roman"/>
          <w:iCs/>
          <w:szCs w:val="24"/>
        </w:rPr>
        <w:t xml:space="preserve"> </w:t>
      </w:r>
      <w:r>
        <w:rPr>
          <w:rFonts w:eastAsia="Times New Roman"/>
          <w:iCs/>
          <w:szCs w:val="24"/>
        </w:rPr>
        <w:t xml:space="preserve">  </w:t>
      </w:r>
      <w:hyperlink r:id="rId6" w:history="1">
        <w:r w:rsidRPr="00CC4E54">
          <w:rPr>
            <w:rStyle w:val="a3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http://k-dou36.ru/</w:t>
        </w:r>
      </w:hyperlink>
    </w:p>
    <w:p w:rsidR="003204C3" w:rsidRDefault="003204C3" w:rsidP="003204C3">
      <w:pPr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>Электронный адрес:</w:t>
      </w:r>
      <w:r>
        <w:rPr>
          <w:rFonts w:eastAsia="Times New Roman"/>
          <w:iCs/>
          <w:szCs w:val="24"/>
        </w:rPr>
        <w:t xml:space="preserve">   </w:t>
      </w:r>
      <w:r w:rsidRPr="00CC4E54">
        <w:rPr>
          <w:color w:val="222222"/>
          <w:szCs w:val="24"/>
          <w:shd w:val="clear" w:color="auto" w:fill="FFFFFF"/>
        </w:rPr>
        <w:t>mdou36m@mail.ru </w:t>
      </w:r>
      <w:r>
        <w:rPr>
          <w:rFonts w:eastAsia="Times New Roman"/>
          <w:szCs w:val="24"/>
        </w:rPr>
        <w:t xml:space="preserve"> </w:t>
      </w:r>
    </w:p>
    <w:p w:rsidR="003204C3" w:rsidRDefault="003204C3" w:rsidP="003204C3">
      <w:pPr>
        <w:tabs>
          <w:tab w:val="left" w:pos="600"/>
        </w:tabs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>Тип:</w:t>
      </w:r>
      <w:r>
        <w:rPr>
          <w:sz w:val="20"/>
          <w:szCs w:val="20"/>
        </w:rPr>
        <w:tab/>
      </w:r>
      <w:r>
        <w:rPr>
          <w:rFonts w:eastAsia="Times New Roman"/>
          <w:szCs w:val="24"/>
        </w:rPr>
        <w:t>дошкольное образовательное учреждение</w:t>
      </w:r>
    </w:p>
    <w:p w:rsidR="003204C3" w:rsidRDefault="003204C3" w:rsidP="003204C3">
      <w:pPr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>Организационно-правовая форма:</w:t>
      </w:r>
      <w:r>
        <w:rPr>
          <w:rFonts w:eastAsia="Times New Roman"/>
          <w:iCs/>
          <w:szCs w:val="24"/>
        </w:rPr>
        <w:t xml:space="preserve"> </w:t>
      </w:r>
      <w:r>
        <w:rPr>
          <w:rFonts w:eastAsia="Times New Roman"/>
          <w:szCs w:val="24"/>
        </w:rPr>
        <w:t>бюджетное учреждение</w:t>
      </w:r>
    </w:p>
    <w:p w:rsidR="003204C3" w:rsidRPr="00CC4E54" w:rsidRDefault="003204C3" w:rsidP="003204C3">
      <w:pPr>
        <w:jc w:val="both"/>
      </w:pPr>
      <w:r>
        <w:rPr>
          <w:rFonts w:eastAsia="Times New Roman"/>
          <w:i/>
          <w:iCs/>
          <w:szCs w:val="24"/>
          <w:u w:val="single"/>
        </w:rPr>
        <w:t xml:space="preserve">Режим работы: </w:t>
      </w:r>
      <w:r>
        <w:t>у</w:t>
      </w:r>
      <w:r w:rsidRPr="00CC4E54">
        <w:t xml:space="preserve">чреждение работает в режиме двенадцатичасового пребывания детей: </w:t>
      </w:r>
      <w:r>
        <w:t xml:space="preserve">   </w:t>
      </w:r>
      <w:r w:rsidRPr="00CC4E54">
        <w:t xml:space="preserve">пятидневная рабочая неделя с 7 до 19 часов, нерабочие дни – суббота и воскресенье, а также праздничные дни. </w:t>
      </w:r>
    </w:p>
    <w:p w:rsidR="003204C3" w:rsidRDefault="003204C3" w:rsidP="003204C3">
      <w:pPr>
        <w:ind w:left="-567" w:firstLine="567"/>
        <w:jc w:val="both"/>
      </w:pPr>
      <w:r w:rsidRPr="00CC4E54">
        <w:rPr>
          <w:i/>
          <w:u w:val="single"/>
        </w:rPr>
        <w:t>Срок обучения</w:t>
      </w:r>
      <w:proofErr w:type="gramStart"/>
      <w:r w:rsidRPr="00CC4E54">
        <w:rPr>
          <w:i/>
          <w:u w:val="single"/>
        </w:rPr>
        <w:t xml:space="preserve"> </w:t>
      </w:r>
      <w:r>
        <w:rPr>
          <w:i/>
          <w:u w:val="single"/>
        </w:rPr>
        <w:t>:</w:t>
      </w:r>
      <w:proofErr w:type="gramEnd"/>
      <w:r>
        <w:t> с 1 года до окончания образовательных отношений</w:t>
      </w:r>
    </w:p>
    <w:p w:rsidR="003204C3" w:rsidRDefault="003204C3" w:rsidP="003204C3">
      <w:r w:rsidRPr="00CC4E54">
        <w:rPr>
          <w:i/>
          <w:u w:val="single"/>
        </w:rPr>
        <w:t>Форма обучения</w:t>
      </w:r>
      <w:r>
        <w:t>: очная</w:t>
      </w:r>
    </w:p>
    <w:p w:rsidR="003204C3" w:rsidRDefault="003204C3" w:rsidP="003204C3">
      <w:r w:rsidRPr="00CC4E54">
        <w:rPr>
          <w:i/>
          <w:u w:val="single"/>
        </w:rPr>
        <w:t>Платные услуги</w:t>
      </w:r>
      <w:r>
        <w:t xml:space="preserve">  не предоставляются.</w:t>
      </w:r>
    </w:p>
    <w:p w:rsidR="003204C3" w:rsidRPr="0036055A" w:rsidRDefault="003204C3" w:rsidP="003204C3">
      <w:pPr>
        <w:jc w:val="both"/>
      </w:pPr>
    </w:p>
    <w:p w:rsidR="003204C3" w:rsidRDefault="003204C3" w:rsidP="003204C3">
      <w:pPr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>Руководитель организации:</w:t>
      </w:r>
      <w:r>
        <w:rPr>
          <w:sz w:val="20"/>
          <w:szCs w:val="20"/>
        </w:rPr>
        <w:tab/>
      </w:r>
      <w:r>
        <w:rPr>
          <w:rFonts w:eastAsia="Times New Roman"/>
          <w:szCs w:val="24"/>
        </w:rPr>
        <w:t xml:space="preserve">заведующий </w:t>
      </w:r>
      <w:proofErr w:type="spellStart"/>
      <w:r>
        <w:rPr>
          <w:rFonts w:eastAsia="Times New Roman"/>
          <w:szCs w:val="24"/>
        </w:rPr>
        <w:t>Жуматий</w:t>
      </w:r>
      <w:proofErr w:type="spellEnd"/>
      <w:r>
        <w:rPr>
          <w:rFonts w:eastAsia="Times New Roman"/>
          <w:szCs w:val="24"/>
        </w:rPr>
        <w:t xml:space="preserve"> Галина Евгеньевна.</w:t>
      </w:r>
    </w:p>
    <w:p w:rsidR="003204C3" w:rsidRDefault="003204C3" w:rsidP="003204C3">
      <w:pPr>
        <w:spacing w:line="288" w:lineRule="exact"/>
        <w:rPr>
          <w:sz w:val="20"/>
          <w:szCs w:val="20"/>
        </w:rPr>
      </w:pPr>
    </w:p>
    <w:p w:rsidR="003204C3" w:rsidRDefault="003204C3" w:rsidP="003204C3">
      <w:pPr>
        <w:spacing w:line="236" w:lineRule="auto"/>
        <w:ind w:right="20"/>
        <w:jc w:val="both"/>
        <w:rPr>
          <w:color w:val="222222"/>
          <w:szCs w:val="24"/>
          <w:shd w:val="clear" w:color="auto" w:fill="FFFFFF"/>
        </w:rPr>
      </w:pPr>
      <w:r>
        <w:rPr>
          <w:rFonts w:eastAsia="Times New Roman"/>
          <w:i/>
          <w:iCs/>
          <w:szCs w:val="24"/>
          <w:u w:val="single"/>
        </w:rPr>
        <w:t>Учредитель</w:t>
      </w:r>
      <w:r>
        <w:rPr>
          <w:rFonts w:eastAsia="Times New Roman"/>
          <w:szCs w:val="24"/>
        </w:rPr>
        <w:t xml:space="preserve">: </w:t>
      </w:r>
      <w:r w:rsidRPr="00CC4E54">
        <w:rPr>
          <w:color w:val="222222"/>
          <w:szCs w:val="24"/>
          <w:shd w:val="clear" w:color="auto" w:fill="FFFFFF"/>
        </w:rPr>
        <w:t>Администрация муниципального образования город Кировск с подведомственной территорией. Сокращенное наименование — Администрация города Кировска.</w:t>
      </w:r>
    </w:p>
    <w:p w:rsidR="003204C3" w:rsidRPr="00CC4E54" w:rsidRDefault="003204C3" w:rsidP="003204C3">
      <w:pPr>
        <w:spacing w:line="236" w:lineRule="auto"/>
        <w:ind w:right="20"/>
        <w:jc w:val="both"/>
        <w:rPr>
          <w:szCs w:val="24"/>
        </w:rPr>
      </w:pPr>
    </w:p>
    <w:p w:rsidR="003204C3" w:rsidRDefault="003204C3" w:rsidP="003204C3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 xml:space="preserve">Система </w:t>
      </w:r>
      <w:proofErr w:type="gramStart"/>
      <w:r>
        <w:rPr>
          <w:rFonts w:eastAsia="Times New Roman"/>
          <w:i/>
          <w:iCs/>
          <w:szCs w:val="24"/>
          <w:u w:val="single"/>
        </w:rPr>
        <w:t>договорных отношений, регламентирующих деятельность детского сада представлена</w:t>
      </w:r>
      <w:proofErr w:type="gramEnd"/>
      <w:r>
        <w:rPr>
          <w:rFonts w:eastAsia="Times New Roman"/>
          <w:i/>
          <w:iCs/>
          <w:szCs w:val="24"/>
          <w:u w:val="single"/>
        </w:rPr>
        <w:t>:</w:t>
      </w:r>
    </w:p>
    <w:p w:rsidR="003204C3" w:rsidRDefault="003204C3" w:rsidP="003204C3">
      <w:pPr>
        <w:spacing w:line="2" w:lineRule="exact"/>
        <w:rPr>
          <w:sz w:val="20"/>
          <w:szCs w:val="20"/>
        </w:rPr>
      </w:pPr>
    </w:p>
    <w:p w:rsidR="003204C3" w:rsidRDefault="003204C3" w:rsidP="003204C3">
      <w:pPr>
        <w:numPr>
          <w:ilvl w:val="0"/>
          <w:numId w:val="2"/>
        </w:numPr>
        <w:tabs>
          <w:tab w:val="left" w:pos="700"/>
        </w:tabs>
        <w:ind w:left="700" w:hanging="14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Договором о взаимоотношениях между </w:t>
      </w:r>
      <w:r w:rsidRPr="00F66E6E">
        <w:rPr>
          <w:szCs w:val="24"/>
        </w:rPr>
        <w:t>Учреждение</w:t>
      </w:r>
      <w:r>
        <w:rPr>
          <w:szCs w:val="24"/>
        </w:rPr>
        <w:t>м</w:t>
      </w:r>
      <w:r>
        <w:rPr>
          <w:rFonts w:eastAsia="Times New Roman"/>
          <w:szCs w:val="24"/>
        </w:rPr>
        <w:t xml:space="preserve"> и Учредителем;</w:t>
      </w:r>
    </w:p>
    <w:p w:rsidR="003204C3" w:rsidRDefault="003204C3" w:rsidP="003204C3">
      <w:pPr>
        <w:numPr>
          <w:ilvl w:val="0"/>
          <w:numId w:val="2"/>
        </w:numPr>
        <w:tabs>
          <w:tab w:val="left" w:pos="700"/>
        </w:tabs>
        <w:ind w:left="700" w:hanging="14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Трудовым договором между Учредителем и руководителем </w:t>
      </w:r>
      <w:r>
        <w:rPr>
          <w:szCs w:val="24"/>
        </w:rPr>
        <w:t>Учреждения</w:t>
      </w:r>
      <w:r>
        <w:rPr>
          <w:rFonts w:eastAsia="Times New Roman"/>
          <w:szCs w:val="24"/>
        </w:rPr>
        <w:t>;</w:t>
      </w:r>
    </w:p>
    <w:p w:rsidR="003204C3" w:rsidRDefault="003204C3" w:rsidP="003204C3">
      <w:pPr>
        <w:numPr>
          <w:ilvl w:val="0"/>
          <w:numId w:val="2"/>
        </w:numPr>
        <w:tabs>
          <w:tab w:val="left" w:pos="700"/>
        </w:tabs>
        <w:ind w:left="700" w:hanging="140"/>
        <w:rPr>
          <w:rFonts w:eastAsia="Times New Roman"/>
          <w:szCs w:val="24"/>
        </w:rPr>
      </w:pPr>
      <w:r>
        <w:rPr>
          <w:rFonts w:eastAsia="Times New Roman"/>
          <w:szCs w:val="24"/>
        </w:rPr>
        <w:t>Трудовыми договорами между сотрудниками и руководителем Учреждения;</w:t>
      </w:r>
    </w:p>
    <w:p w:rsidR="003204C3" w:rsidRDefault="003204C3" w:rsidP="003204C3">
      <w:pPr>
        <w:numPr>
          <w:ilvl w:val="0"/>
          <w:numId w:val="2"/>
        </w:numPr>
        <w:tabs>
          <w:tab w:val="left" w:pos="700"/>
        </w:tabs>
        <w:ind w:left="700" w:hanging="140"/>
        <w:rPr>
          <w:rFonts w:eastAsia="Times New Roman"/>
          <w:szCs w:val="24"/>
        </w:rPr>
      </w:pPr>
      <w:r>
        <w:rPr>
          <w:rFonts w:eastAsia="Times New Roman"/>
          <w:szCs w:val="24"/>
        </w:rPr>
        <w:t>Коллективным договором;</w:t>
      </w:r>
    </w:p>
    <w:p w:rsidR="003204C3" w:rsidRDefault="003204C3" w:rsidP="003204C3">
      <w:pPr>
        <w:numPr>
          <w:ilvl w:val="0"/>
          <w:numId w:val="2"/>
        </w:numPr>
        <w:tabs>
          <w:tab w:val="left" w:pos="700"/>
        </w:tabs>
        <w:ind w:left="700" w:hanging="140"/>
        <w:rPr>
          <w:rFonts w:eastAsia="Times New Roman"/>
          <w:szCs w:val="24"/>
        </w:rPr>
      </w:pPr>
      <w:r>
        <w:rPr>
          <w:rFonts w:eastAsia="Times New Roman"/>
          <w:szCs w:val="24"/>
        </w:rPr>
        <w:t>Договором между  родителями (законными представителями) воспитанников и руководителем Учреждения.</w:t>
      </w:r>
    </w:p>
    <w:p w:rsidR="003204C3" w:rsidRDefault="003204C3" w:rsidP="003204C3">
      <w:pPr>
        <w:spacing w:line="276" w:lineRule="exact"/>
        <w:rPr>
          <w:sz w:val="20"/>
          <w:szCs w:val="20"/>
        </w:rPr>
      </w:pPr>
    </w:p>
    <w:p w:rsidR="003204C3" w:rsidRDefault="003204C3" w:rsidP="003204C3">
      <w:pPr>
        <w:contextualSpacing/>
        <w:jc w:val="both"/>
        <w:rPr>
          <w:sz w:val="20"/>
          <w:szCs w:val="20"/>
        </w:rPr>
      </w:pPr>
      <w:r w:rsidRPr="00E80096">
        <w:rPr>
          <w:i/>
          <w:u w:val="single"/>
        </w:rPr>
        <w:t>МБДОУ «Детский сад № 36» осуществляет свою деятельность на основании:</w:t>
      </w:r>
    </w:p>
    <w:p w:rsidR="003204C3" w:rsidRDefault="003204C3" w:rsidP="003204C3">
      <w:pPr>
        <w:tabs>
          <w:tab w:val="left" w:pos="720"/>
        </w:tabs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tbl>
      <w:tblPr>
        <w:tblStyle w:val="a8"/>
        <w:tblW w:w="9148" w:type="dxa"/>
        <w:tblInd w:w="720" w:type="dxa"/>
        <w:tblLook w:val="04A0" w:firstRow="1" w:lastRow="0" w:firstColumn="1" w:lastColumn="0" w:noHBand="0" w:noVBand="1"/>
      </w:tblPr>
      <w:tblGrid>
        <w:gridCol w:w="4699"/>
        <w:gridCol w:w="4449"/>
      </w:tblGrid>
      <w:tr w:rsidR="00083587" w:rsidTr="00083587">
        <w:tc>
          <w:tcPr>
            <w:tcW w:w="0" w:type="auto"/>
          </w:tcPr>
          <w:p w:rsidR="00083587" w:rsidRPr="00CC4E54" w:rsidRDefault="00083587" w:rsidP="00083587">
            <w:r w:rsidRPr="00CC4E54">
              <w:t>Устав учреждения</w:t>
            </w:r>
          </w:p>
        </w:tc>
        <w:tc>
          <w:tcPr>
            <w:tcW w:w="0" w:type="auto"/>
          </w:tcPr>
          <w:p w:rsidR="00083587" w:rsidRPr="00CC4E54" w:rsidRDefault="00083587" w:rsidP="00083587"/>
        </w:tc>
      </w:tr>
      <w:tr w:rsidR="00083587" w:rsidTr="00083587">
        <w:tc>
          <w:tcPr>
            <w:tcW w:w="0" w:type="auto"/>
          </w:tcPr>
          <w:p w:rsidR="00083587" w:rsidRPr="00CC4E54" w:rsidRDefault="00083587" w:rsidP="00083587">
            <w:r w:rsidRPr="00CC4E54">
              <w:t>Лицензия  на образовательную деятельность</w:t>
            </w:r>
          </w:p>
        </w:tc>
        <w:tc>
          <w:tcPr>
            <w:tcW w:w="0" w:type="auto"/>
          </w:tcPr>
          <w:p w:rsidR="00083587" w:rsidRPr="00CC4E54" w:rsidRDefault="00083587" w:rsidP="00083587">
            <w:r w:rsidRPr="00CC4E54">
              <w:t>Серия 51Л01 № 0000176, регистрационный № 197-14  от 18.12.2014 г. (бессрочная)</w:t>
            </w:r>
          </w:p>
        </w:tc>
      </w:tr>
      <w:tr w:rsidR="00083587" w:rsidTr="00083587">
        <w:tc>
          <w:tcPr>
            <w:tcW w:w="0" w:type="auto"/>
          </w:tcPr>
          <w:p w:rsidR="00083587" w:rsidRPr="00CC4E54" w:rsidRDefault="00083587" w:rsidP="00083587">
            <w:r w:rsidRPr="00CC4E54">
              <w:t>Санитарно-эпидемиологическое заключение на образовательную деятельность</w:t>
            </w:r>
          </w:p>
        </w:tc>
        <w:tc>
          <w:tcPr>
            <w:tcW w:w="0" w:type="auto"/>
          </w:tcPr>
          <w:p w:rsidR="00083587" w:rsidRPr="00CC4E54" w:rsidRDefault="00083587" w:rsidP="00083587">
            <w:r w:rsidRPr="00CC4E54">
              <w:t>№ 51.01.09.000.М.001493.12.09  от 07.12.2009</w:t>
            </w:r>
          </w:p>
        </w:tc>
      </w:tr>
      <w:tr w:rsidR="00083587" w:rsidTr="00083587">
        <w:tc>
          <w:tcPr>
            <w:tcW w:w="0" w:type="auto"/>
          </w:tcPr>
          <w:p w:rsidR="00083587" w:rsidRPr="00CC4E54" w:rsidRDefault="00083587" w:rsidP="00083587">
            <w:r w:rsidRPr="00CC4E54">
              <w:t>Лицензия  на медицинскую деятельность</w:t>
            </w:r>
          </w:p>
        </w:tc>
        <w:tc>
          <w:tcPr>
            <w:tcW w:w="0" w:type="auto"/>
          </w:tcPr>
          <w:p w:rsidR="00083587" w:rsidRPr="00CC4E54" w:rsidRDefault="00083587" w:rsidP="00083587">
            <w:r w:rsidRPr="00CC4E54">
              <w:t>№ ФС-51-01-000795 от 02.11.11 серия ФС-1 № 0112453</w:t>
            </w:r>
          </w:p>
        </w:tc>
      </w:tr>
      <w:tr w:rsidR="00083587" w:rsidTr="00083587">
        <w:tc>
          <w:tcPr>
            <w:tcW w:w="0" w:type="auto"/>
          </w:tcPr>
          <w:p w:rsidR="00083587" w:rsidRPr="00CC4E54" w:rsidRDefault="00083587" w:rsidP="00083587">
            <w:r w:rsidRPr="00CC4E54">
              <w:t>Санитарно-эпидемиологическое заключение на медицинскую  деятельность</w:t>
            </w:r>
          </w:p>
        </w:tc>
        <w:tc>
          <w:tcPr>
            <w:tcW w:w="0" w:type="auto"/>
          </w:tcPr>
          <w:p w:rsidR="00083587" w:rsidRPr="00CC4E54" w:rsidRDefault="00083587" w:rsidP="00083587">
            <w:r w:rsidRPr="00CC4E54">
              <w:t>№ 51.01.09.000.М.000760.08.11  от 19.08.2011</w:t>
            </w:r>
          </w:p>
        </w:tc>
      </w:tr>
      <w:tr w:rsidR="00083587" w:rsidTr="00083587">
        <w:tc>
          <w:tcPr>
            <w:tcW w:w="0" w:type="auto"/>
          </w:tcPr>
          <w:p w:rsidR="00083587" w:rsidRPr="00CC4E54" w:rsidRDefault="00083587" w:rsidP="00083587">
            <w:r w:rsidRPr="00CC4E54">
              <w:t>Свидетельство о внесении записи в ЕГРЮЛ</w:t>
            </w:r>
          </w:p>
        </w:tc>
        <w:tc>
          <w:tcPr>
            <w:tcW w:w="0" w:type="auto"/>
          </w:tcPr>
          <w:p w:rsidR="00083587" w:rsidRPr="00CC4E54" w:rsidRDefault="00083587" w:rsidP="00083587">
            <w:r w:rsidRPr="00CC4E54">
              <w:t>Серия 51 № 000458164</w:t>
            </w:r>
          </w:p>
        </w:tc>
      </w:tr>
      <w:tr w:rsidR="00083587" w:rsidTr="00083587">
        <w:tc>
          <w:tcPr>
            <w:tcW w:w="0" w:type="auto"/>
          </w:tcPr>
          <w:p w:rsidR="00083587" w:rsidRPr="00CC4E54" w:rsidRDefault="00083587" w:rsidP="00083587">
            <w:r w:rsidRPr="00CC4E54">
              <w:t>Свидетельство о постановке на учёт в налоговом органе</w:t>
            </w:r>
          </w:p>
        </w:tc>
        <w:tc>
          <w:tcPr>
            <w:tcW w:w="0" w:type="auto"/>
          </w:tcPr>
          <w:p w:rsidR="00083587" w:rsidRPr="00CC4E54" w:rsidRDefault="00083587" w:rsidP="00083587">
            <w:r w:rsidRPr="00CC4E54">
              <w:t>Серия 51 № 000760950</w:t>
            </w:r>
          </w:p>
        </w:tc>
      </w:tr>
      <w:tr w:rsidR="00083587" w:rsidTr="00083587">
        <w:tc>
          <w:tcPr>
            <w:tcW w:w="0" w:type="auto"/>
          </w:tcPr>
          <w:p w:rsidR="00083587" w:rsidRPr="00CC4E54" w:rsidRDefault="00083587" w:rsidP="00083587">
            <w:r w:rsidRPr="00CC4E54">
              <w:t>Свидетельство о государственной регистрации права оперативного управления муниципальным имуществом</w:t>
            </w:r>
          </w:p>
        </w:tc>
        <w:tc>
          <w:tcPr>
            <w:tcW w:w="0" w:type="auto"/>
          </w:tcPr>
          <w:p w:rsidR="00083587" w:rsidRPr="00CC4E54" w:rsidRDefault="00083587" w:rsidP="00083587">
            <w:r w:rsidRPr="00CC4E54">
              <w:t>Серия 51-АБ № 125267</w:t>
            </w:r>
          </w:p>
        </w:tc>
      </w:tr>
      <w:tr w:rsidR="00083587" w:rsidTr="00083587">
        <w:tc>
          <w:tcPr>
            <w:tcW w:w="0" w:type="auto"/>
          </w:tcPr>
          <w:p w:rsidR="00083587" w:rsidRPr="00CC4E54" w:rsidRDefault="00083587" w:rsidP="00083587">
            <w:r w:rsidRPr="00CC4E54">
              <w:t>Свидетельство о государственной регистрации права безвозмездного пользования земельным участком</w:t>
            </w:r>
          </w:p>
        </w:tc>
        <w:tc>
          <w:tcPr>
            <w:tcW w:w="0" w:type="auto"/>
          </w:tcPr>
          <w:p w:rsidR="00083587" w:rsidRPr="00CC4E54" w:rsidRDefault="00083587" w:rsidP="00083587">
            <w:r w:rsidRPr="00CC4E54">
              <w:t>Серия 51-АВ № 063296</w:t>
            </w:r>
          </w:p>
        </w:tc>
      </w:tr>
      <w:tr w:rsidR="00083587" w:rsidTr="00083587">
        <w:tc>
          <w:tcPr>
            <w:tcW w:w="0" w:type="auto"/>
          </w:tcPr>
          <w:p w:rsidR="00083587" w:rsidRPr="00CC4E54" w:rsidRDefault="00083587" w:rsidP="00083587">
            <w:r w:rsidRPr="00CC4E54">
              <w:t xml:space="preserve">Договор о взаимоотношениях между </w:t>
            </w:r>
            <w:r w:rsidRPr="00CC4E54">
              <w:lastRenderedPageBreak/>
              <w:t>Учреждением и Учредителем</w:t>
            </w:r>
          </w:p>
        </w:tc>
        <w:tc>
          <w:tcPr>
            <w:tcW w:w="0" w:type="auto"/>
          </w:tcPr>
          <w:p w:rsidR="00083587" w:rsidRPr="0090490F" w:rsidRDefault="0090490F" w:rsidP="00083587">
            <w:r w:rsidRPr="0090490F">
              <w:lastRenderedPageBreak/>
              <w:t>От 01.10.2008</w:t>
            </w:r>
            <w:r w:rsidR="00083587" w:rsidRPr="0090490F">
              <w:t xml:space="preserve">  б/</w:t>
            </w:r>
            <w:proofErr w:type="gramStart"/>
            <w:r w:rsidR="00083587" w:rsidRPr="0090490F">
              <w:t>н</w:t>
            </w:r>
            <w:proofErr w:type="gramEnd"/>
          </w:p>
        </w:tc>
      </w:tr>
    </w:tbl>
    <w:p w:rsidR="00083587" w:rsidRDefault="00083587" w:rsidP="003204C3">
      <w:pPr>
        <w:tabs>
          <w:tab w:val="left" w:pos="720"/>
        </w:tabs>
        <w:ind w:left="720"/>
        <w:rPr>
          <w:rFonts w:eastAsia="Times New Roman"/>
          <w:i/>
          <w:iCs/>
          <w:szCs w:val="24"/>
          <w:u w:val="single"/>
        </w:rPr>
      </w:pPr>
    </w:p>
    <w:p w:rsidR="003204C3" w:rsidRDefault="003204C3" w:rsidP="003204C3">
      <w:pPr>
        <w:tabs>
          <w:tab w:val="left" w:pos="720"/>
        </w:tabs>
        <w:rPr>
          <w:rFonts w:eastAsia="Times New Roman"/>
          <w:i/>
          <w:iCs/>
          <w:szCs w:val="24"/>
          <w:u w:val="single"/>
        </w:rPr>
      </w:pPr>
    </w:p>
    <w:p w:rsidR="003204C3" w:rsidRDefault="003204C3" w:rsidP="003204C3">
      <w:pPr>
        <w:tabs>
          <w:tab w:val="left" w:pos="720"/>
        </w:tabs>
        <w:rPr>
          <w:rFonts w:eastAsia="Times New Roman"/>
          <w:i/>
          <w:iCs/>
          <w:szCs w:val="24"/>
          <w:u w:val="single"/>
        </w:rPr>
      </w:pPr>
      <w:r>
        <w:rPr>
          <w:rFonts w:eastAsia="Times New Roman"/>
          <w:i/>
          <w:iCs/>
          <w:szCs w:val="24"/>
          <w:u w:val="single"/>
        </w:rPr>
        <w:t>Перечень документации по образовательной деятельности:</w:t>
      </w:r>
    </w:p>
    <w:p w:rsidR="00083587" w:rsidRDefault="00083587" w:rsidP="003204C3">
      <w:pPr>
        <w:tabs>
          <w:tab w:val="left" w:pos="720"/>
        </w:tabs>
        <w:rPr>
          <w:rFonts w:eastAsia="Times New Roman"/>
          <w:i/>
          <w:iCs/>
          <w:szCs w:val="24"/>
          <w:u w:val="single"/>
        </w:rPr>
      </w:pPr>
    </w:p>
    <w:tbl>
      <w:tblPr>
        <w:tblStyle w:val="a8"/>
        <w:tblW w:w="10076" w:type="dxa"/>
        <w:tblLook w:val="04A0" w:firstRow="1" w:lastRow="0" w:firstColumn="1" w:lastColumn="0" w:noHBand="0" w:noVBand="1"/>
      </w:tblPr>
      <w:tblGrid>
        <w:gridCol w:w="3585"/>
        <w:gridCol w:w="6491"/>
      </w:tblGrid>
      <w:tr w:rsidR="00083587" w:rsidTr="00083587">
        <w:tc>
          <w:tcPr>
            <w:tcW w:w="0" w:type="auto"/>
          </w:tcPr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>Федеральные, региональные нормативно-правовые акты</w:t>
            </w:r>
          </w:p>
        </w:tc>
        <w:tc>
          <w:tcPr>
            <w:tcW w:w="0" w:type="auto"/>
          </w:tcPr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 xml:space="preserve">Санитарно-эпидемиологическими правилами и нормативами СанПиН 2.4.1.3049-13; </w:t>
            </w:r>
            <w:r w:rsidRPr="00E80096">
              <w:rPr>
                <w:szCs w:val="24"/>
              </w:rPr>
              <w:br/>
            </w:r>
          </w:p>
        </w:tc>
      </w:tr>
      <w:tr w:rsidR="00083587" w:rsidTr="00083587">
        <w:tc>
          <w:tcPr>
            <w:tcW w:w="0" w:type="auto"/>
          </w:tcPr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>Договор Учреждения с родителями (законными представителями) воспитанников</w:t>
            </w:r>
          </w:p>
        </w:tc>
        <w:tc>
          <w:tcPr>
            <w:tcW w:w="0" w:type="auto"/>
          </w:tcPr>
          <w:p w:rsidR="00083587" w:rsidRPr="00E80096" w:rsidRDefault="00083587" w:rsidP="00083587">
            <w:pPr>
              <w:rPr>
                <w:szCs w:val="24"/>
              </w:rPr>
            </w:pPr>
            <w:proofErr w:type="gramStart"/>
            <w:r w:rsidRPr="00E80096">
              <w:rPr>
                <w:szCs w:val="24"/>
              </w:rPr>
              <w:t>Заключён со всеми родителями (законными представителями) воспитанников</w:t>
            </w:r>
            <w:r>
              <w:rPr>
                <w:szCs w:val="24"/>
              </w:rPr>
              <w:t xml:space="preserve">  и </w:t>
            </w:r>
            <w:r w:rsidRPr="00E80096">
              <w:rPr>
                <w:szCs w:val="24"/>
              </w:rPr>
              <w:t>находится в личном деле воспитанника)</w:t>
            </w:r>
            <w:proofErr w:type="gramEnd"/>
          </w:p>
        </w:tc>
      </w:tr>
      <w:tr w:rsidR="00083587" w:rsidTr="00083587">
        <w:tc>
          <w:tcPr>
            <w:tcW w:w="0" w:type="auto"/>
          </w:tcPr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>Личные дела воспитанников</w:t>
            </w:r>
          </w:p>
        </w:tc>
        <w:tc>
          <w:tcPr>
            <w:tcW w:w="0" w:type="auto"/>
          </w:tcPr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 xml:space="preserve">Ведутся в алфавитном порядке. В личном деле имеется: </w:t>
            </w:r>
          </w:p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>заявление родителей (законных представителей) воспитанников о зачислении;</w:t>
            </w:r>
          </w:p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 xml:space="preserve">приказ о зачислении; </w:t>
            </w:r>
          </w:p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>согласие родителей (законных представителей) воспитанников об обработке персональных данных;</w:t>
            </w:r>
          </w:p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 xml:space="preserve"> договор между Учреждением и родителями (законными представителями) воспитанников об </w:t>
            </w:r>
            <w:r>
              <w:rPr>
                <w:szCs w:val="24"/>
              </w:rPr>
              <w:t>оказании образовательной услуги и другие документы, установленные законодательством.</w:t>
            </w:r>
          </w:p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 xml:space="preserve"> </w:t>
            </w:r>
          </w:p>
        </w:tc>
      </w:tr>
      <w:tr w:rsidR="00083587" w:rsidTr="00083587">
        <w:tc>
          <w:tcPr>
            <w:tcW w:w="0" w:type="auto"/>
          </w:tcPr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>Программа развития МБДОУ «Детский сад № 36»</w:t>
            </w:r>
          </w:p>
        </w:tc>
        <w:tc>
          <w:tcPr>
            <w:tcW w:w="0" w:type="auto"/>
          </w:tcPr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 xml:space="preserve">Имеется </w:t>
            </w:r>
          </w:p>
        </w:tc>
      </w:tr>
      <w:tr w:rsidR="00083587" w:rsidTr="00083587">
        <w:tc>
          <w:tcPr>
            <w:tcW w:w="0" w:type="auto"/>
          </w:tcPr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>Образовательная программа МБДОУ «Детский сад № 36»</w:t>
            </w:r>
          </w:p>
        </w:tc>
        <w:tc>
          <w:tcPr>
            <w:tcW w:w="0" w:type="auto"/>
          </w:tcPr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 xml:space="preserve">Имеется </w:t>
            </w:r>
          </w:p>
        </w:tc>
      </w:tr>
      <w:tr w:rsidR="00083587" w:rsidTr="00083587">
        <w:tc>
          <w:tcPr>
            <w:tcW w:w="0" w:type="auto"/>
          </w:tcPr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>Годовой план работы МБДОУ «Детский сад № 36»</w:t>
            </w:r>
          </w:p>
        </w:tc>
        <w:tc>
          <w:tcPr>
            <w:tcW w:w="0" w:type="auto"/>
          </w:tcPr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 xml:space="preserve">Имеется </w:t>
            </w:r>
          </w:p>
        </w:tc>
      </w:tr>
      <w:tr w:rsidR="00083587" w:rsidTr="00083587">
        <w:tc>
          <w:tcPr>
            <w:tcW w:w="0" w:type="auto"/>
          </w:tcPr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>Расписание непосредственно образовательной деятельности, режим дня</w:t>
            </w:r>
          </w:p>
        </w:tc>
        <w:tc>
          <w:tcPr>
            <w:tcW w:w="0" w:type="auto"/>
          </w:tcPr>
          <w:p w:rsidR="00083587" w:rsidRPr="00E80096" w:rsidRDefault="00083587" w:rsidP="00083587">
            <w:pPr>
              <w:rPr>
                <w:szCs w:val="24"/>
                <w:highlight w:val="yellow"/>
              </w:rPr>
            </w:pPr>
            <w:r w:rsidRPr="00E80096">
              <w:rPr>
                <w:szCs w:val="24"/>
              </w:rPr>
              <w:t xml:space="preserve">Имеется </w:t>
            </w:r>
          </w:p>
        </w:tc>
      </w:tr>
      <w:tr w:rsidR="00083587" w:rsidTr="00083587">
        <w:tc>
          <w:tcPr>
            <w:tcW w:w="0" w:type="auto"/>
          </w:tcPr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>Отчёт по итогам деятельности  МБДОУ «Детский сад № 36»</w:t>
            </w:r>
          </w:p>
        </w:tc>
        <w:tc>
          <w:tcPr>
            <w:tcW w:w="0" w:type="auto"/>
          </w:tcPr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>Составляется на основе анализа выполнения годовых задач</w:t>
            </w:r>
          </w:p>
        </w:tc>
      </w:tr>
      <w:tr w:rsidR="0090490F" w:rsidTr="00083587">
        <w:tc>
          <w:tcPr>
            <w:tcW w:w="0" w:type="auto"/>
          </w:tcPr>
          <w:p w:rsidR="0090490F" w:rsidRPr="00E80096" w:rsidRDefault="0090490F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>Акт готовности МБДОУ «Детский сад № 36» к новому учебному году</w:t>
            </w:r>
          </w:p>
        </w:tc>
        <w:tc>
          <w:tcPr>
            <w:tcW w:w="0" w:type="auto"/>
          </w:tcPr>
          <w:p w:rsidR="0090490F" w:rsidRPr="00AF65C1" w:rsidRDefault="0090490F" w:rsidP="0090490F">
            <w:pPr>
              <w:rPr>
                <w:b/>
                <w:sz w:val="24"/>
                <w:szCs w:val="24"/>
              </w:rPr>
            </w:pPr>
            <w:r w:rsidRPr="00AF65C1">
              <w:rPr>
                <w:sz w:val="24"/>
                <w:szCs w:val="24"/>
              </w:rPr>
              <w:t xml:space="preserve">Подписан  30.08.2017 </w:t>
            </w:r>
          </w:p>
          <w:p w:rsidR="0090490F" w:rsidRPr="00AF65C1" w:rsidRDefault="0090490F" w:rsidP="0090490F">
            <w:pPr>
              <w:rPr>
                <w:sz w:val="24"/>
                <w:szCs w:val="24"/>
              </w:rPr>
            </w:pPr>
            <w:r w:rsidRPr="00AF65C1">
              <w:rPr>
                <w:sz w:val="24"/>
                <w:szCs w:val="24"/>
              </w:rPr>
              <w:t xml:space="preserve">Комиссией в составе: председатель комиссии </w:t>
            </w:r>
            <w:proofErr w:type="spellStart"/>
            <w:r w:rsidRPr="00AF65C1">
              <w:rPr>
                <w:sz w:val="24"/>
                <w:szCs w:val="24"/>
              </w:rPr>
              <w:t>А.Н.Грецкий</w:t>
            </w:r>
            <w:proofErr w:type="spellEnd"/>
            <w:r w:rsidRPr="00AF65C1">
              <w:rPr>
                <w:sz w:val="24"/>
                <w:szCs w:val="24"/>
              </w:rPr>
              <w:t xml:space="preserve">, члены комиссии: </w:t>
            </w:r>
            <w:proofErr w:type="spellStart"/>
            <w:r w:rsidRPr="00AF65C1">
              <w:rPr>
                <w:sz w:val="24"/>
                <w:szCs w:val="24"/>
              </w:rPr>
              <w:t>Н.Н.Губанова</w:t>
            </w:r>
            <w:proofErr w:type="spellEnd"/>
            <w:r w:rsidRPr="00AF65C1">
              <w:rPr>
                <w:sz w:val="24"/>
                <w:szCs w:val="24"/>
              </w:rPr>
              <w:t xml:space="preserve">, </w:t>
            </w:r>
            <w:proofErr w:type="spellStart"/>
            <w:r w:rsidRPr="00AF65C1">
              <w:rPr>
                <w:sz w:val="24"/>
                <w:szCs w:val="24"/>
              </w:rPr>
              <w:t>И.И.Иваничкин</w:t>
            </w:r>
            <w:proofErr w:type="spellEnd"/>
            <w:r w:rsidRPr="00AF65C1">
              <w:rPr>
                <w:sz w:val="24"/>
                <w:szCs w:val="24"/>
              </w:rPr>
              <w:t>,</w:t>
            </w:r>
            <w:proofErr w:type="gramStart"/>
            <w:r w:rsidRPr="00AF65C1">
              <w:rPr>
                <w:sz w:val="24"/>
                <w:szCs w:val="24"/>
              </w:rPr>
              <w:t xml:space="preserve"> ,</w:t>
            </w:r>
            <w:proofErr w:type="gramEnd"/>
            <w:r w:rsidRPr="00AF65C1">
              <w:rPr>
                <w:sz w:val="24"/>
                <w:szCs w:val="24"/>
              </w:rPr>
              <w:t xml:space="preserve"> </w:t>
            </w:r>
            <w:proofErr w:type="spellStart"/>
            <w:r w:rsidRPr="00AF65C1">
              <w:rPr>
                <w:sz w:val="24"/>
                <w:szCs w:val="24"/>
              </w:rPr>
              <w:t>Н.Я.Фаткулина</w:t>
            </w:r>
            <w:proofErr w:type="spellEnd"/>
            <w:r w:rsidRPr="00AF65C1">
              <w:rPr>
                <w:sz w:val="24"/>
                <w:szCs w:val="24"/>
              </w:rPr>
              <w:t xml:space="preserve">, </w:t>
            </w:r>
            <w:proofErr w:type="spellStart"/>
            <w:r w:rsidRPr="00AF65C1">
              <w:rPr>
                <w:sz w:val="24"/>
                <w:szCs w:val="24"/>
              </w:rPr>
              <w:t>Е.В.Зинкова</w:t>
            </w:r>
            <w:proofErr w:type="spellEnd"/>
            <w:r w:rsidRPr="00AF65C1">
              <w:rPr>
                <w:sz w:val="24"/>
                <w:szCs w:val="24"/>
              </w:rPr>
              <w:t xml:space="preserve">, </w:t>
            </w:r>
            <w:proofErr w:type="spellStart"/>
            <w:r w:rsidRPr="00AF65C1">
              <w:rPr>
                <w:sz w:val="24"/>
                <w:szCs w:val="24"/>
              </w:rPr>
              <w:t>И.И.Кордияка</w:t>
            </w:r>
            <w:proofErr w:type="spellEnd"/>
            <w:r w:rsidRPr="00AF65C1">
              <w:rPr>
                <w:sz w:val="24"/>
                <w:szCs w:val="24"/>
              </w:rPr>
              <w:t xml:space="preserve">, </w:t>
            </w:r>
            <w:proofErr w:type="spellStart"/>
            <w:r w:rsidRPr="00AF65C1">
              <w:rPr>
                <w:sz w:val="24"/>
                <w:szCs w:val="24"/>
              </w:rPr>
              <w:t>К.В.Румянцев</w:t>
            </w:r>
            <w:proofErr w:type="spellEnd"/>
          </w:p>
        </w:tc>
      </w:tr>
      <w:tr w:rsidR="00083587" w:rsidTr="00083587">
        <w:tc>
          <w:tcPr>
            <w:tcW w:w="0" w:type="auto"/>
          </w:tcPr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>Журнал учёта проверок должностными лицами органов государственного контроля</w:t>
            </w:r>
          </w:p>
        </w:tc>
        <w:tc>
          <w:tcPr>
            <w:tcW w:w="0" w:type="auto"/>
          </w:tcPr>
          <w:p w:rsidR="00083587" w:rsidRPr="00E80096" w:rsidRDefault="00083587" w:rsidP="00083587">
            <w:pPr>
              <w:rPr>
                <w:szCs w:val="24"/>
              </w:rPr>
            </w:pPr>
            <w:r w:rsidRPr="00E80096">
              <w:rPr>
                <w:szCs w:val="24"/>
              </w:rPr>
              <w:t xml:space="preserve">Имеется </w:t>
            </w:r>
          </w:p>
        </w:tc>
      </w:tr>
    </w:tbl>
    <w:p w:rsidR="003204C3" w:rsidRDefault="003204C3" w:rsidP="003204C3"/>
    <w:p w:rsidR="003204C3" w:rsidRPr="0036055A" w:rsidRDefault="003204C3" w:rsidP="003204C3">
      <w:r w:rsidRPr="0036055A">
        <w:t>Локальные нормативные акты, касающиеся прав и интересов работников МБДОУ, воспитанников и их родителей (и лиц их замещающих</w:t>
      </w:r>
      <w:proofErr w:type="gramStart"/>
      <w:r w:rsidRPr="0036055A">
        <w:t xml:space="preserve"> )</w:t>
      </w:r>
      <w:proofErr w:type="gramEnd"/>
      <w:r w:rsidRPr="0036055A">
        <w:t>, рассматриваются и принимаются на общем собрании коллектива МБДОУ.</w:t>
      </w:r>
    </w:p>
    <w:p w:rsidR="003204C3" w:rsidRDefault="003204C3" w:rsidP="003204C3">
      <w:pPr>
        <w:spacing w:line="274" w:lineRule="exact"/>
        <w:rPr>
          <w:sz w:val="20"/>
          <w:szCs w:val="20"/>
        </w:rPr>
      </w:pPr>
    </w:p>
    <w:p w:rsidR="003204C3" w:rsidRPr="00794CE4" w:rsidRDefault="003204C3" w:rsidP="003204C3">
      <w:pPr>
        <w:ind w:left="120"/>
        <w:rPr>
          <w:sz w:val="20"/>
          <w:szCs w:val="20"/>
        </w:rPr>
      </w:pPr>
      <w:r w:rsidRPr="00794CE4">
        <w:rPr>
          <w:rFonts w:eastAsia="Times New Roman"/>
          <w:i/>
          <w:iCs/>
          <w:szCs w:val="24"/>
          <w:u w:val="single"/>
        </w:rPr>
        <w:t>Программы</w:t>
      </w:r>
      <w:proofErr w:type="gramStart"/>
      <w:r w:rsidRPr="00794CE4">
        <w:rPr>
          <w:rFonts w:eastAsia="Times New Roman"/>
          <w:i/>
          <w:iCs/>
          <w:szCs w:val="24"/>
          <w:u w:val="single"/>
        </w:rPr>
        <w:t xml:space="preserve"> :</w:t>
      </w:r>
      <w:proofErr w:type="gramEnd"/>
    </w:p>
    <w:p w:rsidR="003204C3" w:rsidRPr="00794CE4" w:rsidRDefault="003204C3" w:rsidP="003204C3">
      <w:pPr>
        <w:numPr>
          <w:ilvl w:val="0"/>
          <w:numId w:val="3"/>
        </w:numPr>
        <w:tabs>
          <w:tab w:val="left" w:pos="380"/>
        </w:tabs>
        <w:ind w:left="380" w:hanging="267"/>
        <w:rPr>
          <w:rFonts w:eastAsia="Times New Roman"/>
          <w:szCs w:val="24"/>
        </w:rPr>
      </w:pPr>
      <w:r w:rsidRPr="00794CE4">
        <w:rPr>
          <w:szCs w:val="24"/>
        </w:rPr>
        <w:t>«Образовательная  программа дошкольного образования, составленная на основе программы  «Детство».</w:t>
      </w:r>
      <w:r w:rsidRPr="00794CE4">
        <w:rPr>
          <w:rFonts w:eastAsia="Times New Roman"/>
          <w:szCs w:val="24"/>
        </w:rPr>
        <w:t xml:space="preserve"> </w:t>
      </w:r>
    </w:p>
    <w:p w:rsidR="003204C3" w:rsidRPr="00794CE4" w:rsidRDefault="00794CE4" w:rsidP="003204C3">
      <w:pPr>
        <w:numPr>
          <w:ilvl w:val="0"/>
          <w:numId w:val="3"/>
        </w:numPr>
        <w:tabs>
          <w:tab w:val="left" w:pos="440"/>
        </w:tabs>
        <w:ind w:left="440" w:hanging="327"/>
        <w:rPr>
          <w:rFonts w:eastAsia="Times New Roman"/>
          <w:szCs w:val="24"/>
        </w:rPr>
      </w:pPr>
      <w:r w:rsidRPr="00794CE4">
        <w:rPr>
          <w:rFonts w:eastAsia="Times New Roman"/>
          <w:szCs w:val="24"/>
        </w:rPr>
        <w:t>Р</w:t>
      </w:r>
      <w:r w:rsidR="003204C3" w:rsidRPr="00794CE4">
        <w:rPr>
          <w:rFonts w:eastAsia="Times New Roman"/>
          <w:szCs w:val="24"/>
        </w:rPr>
        <w:t>абочие программы  педагогов;</w:t>
      </w:r>
    </w:p>
    <w:p w:rsidR="003204C3" w:rsidRDefault="003204C3" w:rsidP="003204C3">
      <w:pPr>
        <w:spacing w:line="278" w:lineRule="exact"/>
        <w:rPr>
          <w:sz w:val="20"/>
          <w:szCs w:val="20"/>
        </w:rPr>
      </w:pPr>
    </w:p>
    <w:p w:rsidR="003204C3" w:rsidRDefault="003204C3" w:rsidP="003204C3">
      <w:pPr>
        <w:ind w:left="120"/>
        <w:rPr>
          <w:rFonts w:eastAsia="Times New Roman"/>
          <w:i/>
          <w:iCs/>
          <w:szCs w:val="24"/>
          <w:u w:val="single"/>
        </w:rPr>
      </w:pPr>
    </w:p>
    <w:p w:rsidR="003204C3" w:rsidRDefault="003204C3" w:rsidP="003204C3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>Условия приема воспитанников в ДОУ</w:t>
      </w:r>
    </w:p>
    <w:p w:rsidR="003204C3" w:rsidRDefault="003204C3" w:rsidP="003204C3">
      <w:pPr>
        <w:spacing w:line="209" w:lineRule="exact"/>
        <w:rPr>
          <w:sz w:val="20"/>
          <w:szCs w:val="20"/>
        </w:rPr>
      </w:pPr>
    </w:p>
    <w:p w:rsidR="003204C3" w:rsidRDefault="003204C3" w:rsidP="003204C3">
      <w:pPr>
        <w:jc w:val="both"/>
      </w:pPr>
      <w:r w:rsidRPr="00E565DC">
        <w:t xml:space="preserve">Проектная мощность Учреждения – 140 детей, </w:t>
      </w:r>
      <w:r>
        <w:t xml:space="preserve">фактическая наполняемость в 2017 – 2018 </w:t>
      </w:r>
      <w:proofErr w:type="spellStart"/>
      <w:r>
        <w:t>уч</w:t>
      </w:r>
      <w:proofErr w:type="spellEnd"/>
      <w:r>
        <w:t>/</w:t>
      </w:r>
      <w:r w:rsidRPr="00E565DC">
        <w:t xml:space="preserve">году  - </w:t>
      </w:r>
      <w:r w:rsidR="00794CE4">
        <w:t>92 ребён</w:t>
      </w:r>
      <w:r>
        <w:t>к</w:t>
      </w:r>
      <w:r w:rsidR="00794CE4">
        <w:t>а</w:t>
      </w:r>
      <w:r>
        <w:t>.</w:t>
      </w:r>
    </w:p>
    <w:p w:rsidR="00794CE4" w:rsidRPr="0036055A" w:rsidRDefault="00794CE4" w:rsidP="003204C3">
      <w:pPr>
        <w:jc w:val="both"/>
      </w:pPr>
    </w:p>
    <w:p w:rsidR="003204C3" w:rsidRPr="0036055A" w:rsidRDefault="003204C3" w:rsidP="003204C3">
      <w:pPr>
        <w:jc w:val="both"/>
      </w:pPr>
      <w:r>
        <w:t xml:space="preserve">Комплектование групп в 2017 – 2018 </w:t>
      </w:r>
      <w:proofErr w:type="spellStart"/>
      <w:r>
        <w:t>уч</w:t>
      </w:r>
      <w:proofErr w:type="spellEnd"/>
      <w:r>
        <w:t>/</w:t>
      </w:r>
      <w:r w:rsidRPr="0036055A">
        <w:t>году:</w:t>
      </w:r>
    </w:p>
    <w:tbl>
      <w:tblPr>
        <w:tblStyle w:val="a8"/>
        <w:tblW w:w="8831" w:type="dxa"/>
        <w:tblLook w:val="04A0" w:firstRow="1" w:lastRow="0" w:firstColumn="1" w:lastColumn="0" w:noHBand="0" w:noVBand="1"/>
      </w:tblPr>
      <w:tblGrid>
        <w:gridCol w:w="4219"/>
        <w:gridCol w:w="1701"/>
        <w:gridCol w:w="2911"/>
      </w:tblGrid>
      <w:tr w:rsidR="00794CE4" w:rsidRPr="0036055A" w:rsidTr="00083587">
        <w:trPr>
          <w:trHeight w:val="323"/>
        </w:trPr>
        <w:tc>
          <w:tcPr>
            <w:tcW w:w="4219" w:type="dxa"/>
          </w:tcPr>
          <w:p w:rsidR="00794CE4" w:rsidRPr="0036055A" w:rsidRDefault="00794CE4" w:rsidP="0008358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6055A">
              <w:rPr>
                <w:i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794CE4" w:rsidRPr="0036055A" w:rsidRDefault="00794CE4" w:rsidP="0008358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6055A">
              <w:rPr>
                <w:i/>
                <w:sz w:val="24"/>
                <w:szCs w:val="24"/>
              </w:rPr>
              <w:t>Возраст</w:t>
            </w:r>
          </w:p>
        </w:tc>
        <w:tc>
          <w:tcPr>
            <w:tcW w:w="2911" w:type="dxa"/>
          </w:tcPr>
          <w:p w:rsidR="00794CE4" w:rsidRPr="0036055A" w:rsidRDefault="00794CE4" w:rsidP="0008358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6055A">
              <w:rPr>
                <w:i/>
                <w:sz w:val="24"/>
                <w:szCs w:val="24"/>
              </w:rPr>
              <w:t>Количество детей</w:t>
            </w:r>
          </w:p>
        </w:tc>
      </w:tr>
      <w:tr w:rsidR="00794CE4" w:rsidRPr="0036055A" w:rsidTr="00083587">
        <w:trPr>
          <w:trHeight w:val="375"/>
        </w:trPr>
        <w:tc>
          <w:tcPr>
            <w:tcW w:w="4219" w:type="dxa"/>
          </w:tcPr>
          <w:p w:rsidR="00794CE4" w:rsidRPr="0036055A" w:rsidRDefault="00794CE4" w:rsidP="000835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6055A"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1701" w:type="dxa"/>
          </w:tcPr>
          <w:p w:rsidR="00794CE4" w:rsidRPr="0036055A" w:rsidRDefault="00794CE4" w:rsidP="000835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6055A">
              <w:rPr>
                <w:sz w:val="24"/>
                <w:szCs w:val="24"/>
              </w:rPr>
              <w:t>1 – 3 лет</w:t>
            </w:r>
          </w:p>
        </w:tc>
        <w:tc>
          <w:tcPr>
            <w:tcW w:w="2911" w:type="dxa"/>
          </w:tcPr>
          <w:p w:rsidR="00794CE4" w:rsidRPr="00E565DC" w:rsidRDefault="00794CE4" w:rsidP="0008358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565DC">
              <w:rPr>
                <w:sz w:val="24"/>
                <w:szCs w:val="24"/>
              </w:rPr>
              <w:t xml:space="preserve"> детей</w:t>
            </w:r>
          </w:p>
        </w:tc>
      </w:tr>
      <w:tr w:rsidR="00794CE4" w:rsidRPr="0036055A" w:rsidTr="00083587">
        <w:trPr>
          <w:trHeight w:val="323"/>
        </w:trPr>
        <w:tc>
          <w:tcPr>
            <w:tcW w:w="4219" w:type="dxa"/>
          </w:tcPr>
          <w:p w:rsidR="00794CE4" w:rsidRPr="0036055A" w:rsidRDefault="00794CE4" w:rsidP="000835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6055A">
              <w:rPr>
                <w:sz w:val="24"/>
                <w:szCs w:val="24"/>
              </w:rPr>
              <w:lastRenderedPageBreak/>
              <w:t>2 младшая группа</w:t>
            </w:r>
          </w:p>
        </w:tc>
        <w:tc>
          <w:tcPr>
            <w:tcW w:w="1701" w:type="dxa"/>
          </w:tcPr>
          <w:p w:rsidR="00794CE4" w:rsidRPr="0036055A" w:rsidRDefault="00794CE4" w:rsidP="000835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6055A">
              <w:rPr>
                <w:sz w:val="24"/>
                <w:szCs w:val="24"/>
              </w:rPr>
              <w:t>3 – 4 года</w:t>
            </w:r>
          </w:p>
        </w:tc>
        <w:tc>
          <w:tcPr>
            <w:tcW w:w="2911" w:type="dxa"/>
          </w:tcPr>
          <w:p w:rsidR="00794CE4" w:rsidRPr="00E565DC" w:rsidRDefault="00794CE4" w:rsidP="0008358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565DC">
              <w:rPr>
                <w:sz w:val="24"/>
                <w:szCs w:val="24"/>
              </w:rPr>
              <w:t xml:space="preserve"> детей</w:t>
            </w:r>
          </w:p>
        </w:tc>
      </w:tr>
      <w:tr w:rsidR="00794CE4" w:rsidRPr="0036055A" w:rsidTr="00083587">
        <w:trPr>
          <w:trHeight w:val="323"/>
        </w:trPr>
        <w:tc>
          <w:tcPr>
            <w:tcW w:w="4219" w:type="dxa"/>
          </w:tcPr>
          <w:p w:rsidR="00794CE4" w:rsidRPr="0036055A" w:rsidRDefault="00794CE4" w:rsidP="000835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6055A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794CE4" w:rsidRPr="0036055A" w:rsidRDefault="00794CE4" w:rsidP="000835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6055A">
              <w:rPr>
                <w:sz w:val="24"/>
                <w:szCs w:val="24"/>
              </w:rPr>
              <w:t>4 – 5 лет</w:t>
            </w:r>
          </w:p>
        </w:tc>
        <w:tc>
          <w:tcPr>
            <w:tcW w:w="2911" w:type="dxa"/>
          </w:tcPr>
          <w:p w:rsidR="00794CE4" w:rsidRPr="00E565DC" w:rsidRDefault="00794CE4" w:rsidP="0008358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565DC">
              <w:rPr>
                <w:sz w:val="24"/>
                <w:szCs w:val="24"/>
              </w:rPr>
              <w:t xml:space="preserve"> детей</w:t>
            </w:r>
          </w:p>
        </w:tc>
      </w:tr>
      <w:tr w:rsidR="00794CE4" w:rsidRPr="0036055A" w:rsidTr="00083587">
        <w:trPr>
          <w:trHeight w:val="323"/>
        </w:trPr>
        <w:tc>
          <w:tcPr>
            <w:tcW w:w="4219" w:type="dxa"/>
          </w:tcPr>
          <w:p w:rsidR="00794CE4" w:rsidRPr="0036055A" w:rsidRDefault="00794CE4" w:rsidP="000835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6055A">
              <w:rPr>
                <w:sz w:val="24"/>
                <w:szCs w:val="24"/>
              </w:rPr>
              <w:t>Старше - подготовительная</w:t>
            </w:r>
          </w:p>
        </w:tc>
        <w:tc>
          <w:tcPr>
            <w:tcW w:w="1701" w:type="dxa"/>
          </w:tcPr>
          <w:p w:rsidR="00794CE4" w:rsidRPr="0036055A" w:rsidRDefault="00794CE4" w:rsidP="000835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6055A">
              <w:rPr>
                <w:sz w:val="24"/>
                <w:szCs w:val="24"/>
              </w:rPr>
              <w:t>5 – 7 лет</w:t>
            </w:r>
          </w:p>
        </w:tc>
        <w:tc>
          <w:tcPr>
            <w:tcW w:w="2911" w:type="dxa"/>
          </w:tcPr>
          <w:p w:rsidR="00794CE4" w:rsidRPr="00E565DC" w:rsidRDefault="00794CE4" w:rsidP="0008358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565DC">
              <w:rPr>
                <w:sz w:val="24"/>
                <w:szCs w:val="24"/>
              </w:rPr>
              <w:t xml:space="preserve"> ребенок</w:t>
            </w:r>
          </w:p>
        </w:tc>
      </w:tr>
    </w:tbl>
    <w:p w:rsidR="003204C3" w:rsidRPr="0036055A" w:rsidRDefault="003204C3" w:rsidP="003204C3">
      <w:pPr>
        <w:ind w:left="-567" w:firstLine="567"/>
        <w:jc w:val="both"/>
      </w:pPr>
    </w:p>
    <w:p w:rsidR="003204C3" w:rsidRPr="0090490F" w:rsidRDefault="003204C3" w:rsidP="003204C3">
      <w:pPr>
        <w:ind w:firstLine="567"/>
        <w:jc w:val="both"/>
      </w:pPr>
      <w:r w:rsidRPr="0036055A">
        <w:t>Комплектование групп произведено в соответствии с приказом МКУ «</w:t>
      </w:r>
      <w:r w:rsidR="00794CE4">
        <w:t>Комитет образования, культуры и спорта</w:t>
      </w:r>
      <w:r>
        <w:t xml:space="preserve">» </w:t>
      </w:r>
      <w:r w:rsidR="0090490F" w:rsidRPr="0090490F">
        <w:t>от 01.09.2017  № 342</w:t>
      </w:r>
      <w:r w:rsidRPr="0090490F">
        <w:t xml:space="preserve">  и приказом МБДОУ «Детский с</w:t>
      </w:r>
      <w:r w:rsidR="0090490F" w:rsidRPr="0090490F">
        <w:t>ад № 36» от  01.09.2017  № 37/1</w:t>
      </w:r>
    </w:p>
    <w:p w:rsidR="003204C3" w:rsidRDefault="003204C3" w:rsidP="00794CE4">
      <w:pPr>
        <w:ind w:firstLine="567"/>
        <w:jc w:val="both"/>
      </w:pPr>
      <w:r w:rsidRPr="0036055A">
        <w:t xml:space="preserve">Дети в Учреждение зачислялись из электронной очереди на основании направлений </w:t>
      </w:r>
      <w:r w:rsidR="00794CE4" w:rsidRPr="0036055A">
        <w:t>МКУ «</w:t>
      </w:r>
      <w:r w:rsidR="00794CE4">
        <w:t>Комитет образования, культуры и спорта»</w:t>
      </w:r>
    </w:p>
    <w:p w:rsidR="00794CE4" w:rsidRDefault="00794CE4" w:rsidP="00794CE4">
      <w:pPr>
        <w:ind w:firstLine="567"/>
        <w:jc w:val="both"/>
        <w:rPr>
          <w:rFonts w:eastAsia="Times New Roman"/>
          <w:i/>
          <w:iCs/>
          <w:szCs w:val="24"/>
          <w:u w:val="single"/>
        </w:rPr>
      </w:pPr>
    </w:p>
    <w:p w:rsidR="003204C3" w:rsidRDefault="003204C3" w:rsidP="003204C3">
      <w:pPr>
        <w:ind w:left="120"/>
        <w:rPr>
          <w:rFonts w:eastAsia="Times New Roman"/>
          <w:szCs w:val="24"/>
        </w:rPr>
      </w:pPr>
      <w:r>
        <w:rPr>
          <w:rFonts w:eastAsia="Times New Roman"/>
          <w:i/>
          <w:iCs/>
          <w:szCs w:val="24"/>
          <w:u w:val="single"/>
        </w:rPr>
        <w:t>Язык обучения и воспитания детей</w:t>
      </w:r>
      <w:r>
        <w:rPr>
          <w:rFonts w:eastAsia="Times New Roman"/>
          <w:szCs w:val="24"/>
        </w:rPr>
        <w:t>: русский.</w:t>
      </w:r>
    </w:p>
    <w:p w:rsidR="003204C3" w:rsidRDefault="003204C3" w:rsidP="003204C3">
      <w:pPr>
        <w:ind w:left="120"/>
        <w:rPr>
          <w:sz w:val="20"/>
          <w:szCs w:val="20"/>
        </w:rPr>
      </w:pPr>
    </w:p>
    <w:p w:rsidR="003204C3" w:rsidRDefault="003204C3" w:rsidP="003204C3">
      <w:pPr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>1.2. Материально-техническая база ДОУ</w:t>
      </w:r>
    </w:p>
    <w:p w:rsidR="003204C3" w:rsidRDefault="003204C3" w:rsidP="003204C3">
      <w:pPr>
        <w:spacing w:line="284" w:lineRule="exact"/>
        <w:rPr>
          <w:sz w:val="20"/>
          <w:szCs w:val="20"/>
        </w:rPr>
      </w:pPr>
    </w:p>
    <w:p w:rsidR="003204C3" w:rsidRDefault="003204C3" w:rsidP="003204C3">
      <w:pPr>
        <w:spacing w:line="237" w:lineRule="auto"/>
        <w:ind w:firstLine="420"/>
        <w:jc w:val="both"/>
        <w:rPr>
          <w:sz w:val="20"/>
          <w:szCs w:val="20"/>
        </w:rPr>
      </w:pPr>
      <w:r w:rsidRPr="0036055A">
        <w:t>Учреждение</w:t>
      </w:r>
      <w:r>
        <w:rPr>
          <w:rFonts w:eastAsia="Times New Roman"/>
          <w:szCs w:val="24"/>
        </w:rPr>
        <w:t xml:space="preserve"> размещен</w:t>
      </w:r>
      <w:r w:rsidR="00A13DC3">
        <w:rPr>
          <w:rFonts w:eastAsia="Times New Roman"/>
          <w:szCs w:val="24"/>
        </w:rPr>
        <w:t xml:space="preserve">о в одном здании. 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spacing w:line="238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Территория Учреждения ограждена забором и озеленена, оборудована наружным освещени</w:t>
      </w:r>
      <w:r w:rsidR="00794CE4">
        <w:rPr>
          <w:rFonts w:eastAsia="Times New Roman"/>
          <w:szCs w:val="24"/>
        </w:rPr>
        <w:t>ем. Мусорные баки расположены за территорией МБДОУ</w:t>
      </w:r>
      <w:r>
        <w:rPr>
          <w:rFonts w:eastAsia="Times New Roman"/>
          <w:szCs w:val="24"/>
        </w:rPr>
        <w:t xml:space="preserve"> в соответствии с требованиями СанПиН. Земельный участок делится на зону застройки и зону игровой деятельности. Зона застройки включает в себя основное здание, которое размещено в центре участка. Зона игровой деятельности включает 5 прогулочных участков, одну оборудованную спортивную площадку огород и цветник. Игровые площадки имеют </w:t>
      </w:r>
      <w:r w:rsidR="00794CE4">
        <w:rPr>
          <w:rFonts w:eastAsia="Times New Roman"/>
          <w:szCs w:val="24"/>
        </w:rPr>
        <w:t>веранды</w:t>
      </w:r>
      <w:r>
        <w:rPr>
          <w:rFonts w:eastAsia="Times New Roman"/>
          <w:szCs w:val="24"/>
        </w:rPr>
        <w:t xml:space="preserve">, песочницы с крышками, малые </w:t>
      </w:r>
      <w:r w:rsidR="00794CE4">
        <w:rPr>
          <w:rFonts w:eastAsia="Times New Roman"/>
          <w:szCs w:val="24"/>
        </w:rPr>
        <w:t>игровые формы</w:t>
      </w:r>
      <w:r>
        <w:rPr>
          <w:rFonts w:eastAsia="Times New Roman"/>
          <w:szCs w:val="24"/>
        </w:rPr>
        <w:t>.</w:t>
      </w:r>
    </w:p>
    <w:p w:rsidR="003204C3" w:rsidRDefault="003204C3" w:rsidP="003204C3">
      <w:pPr>
        <w:spacing w:line="19" w:lineRule="exact"/>
        <w:rPr>
          <w:sz w:val="20"/>
          <w:szCs w:val="20"/>
        </w:rPr>
      </w:pPr>
    </w:p>
    <w:p w:rsidR="003204C3" w:rsidRPr="00794CE4" w:rsidRDefault="00794CE4" w:rsidP="003204C3">
      <w:pPr>
        <w:spacing w:line="238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iCs/>
          <w:szCs w:val="24"/>
        </w:rPr>
        <w:t>З</w:t>
      </w:r>
      <w:r w:rsidR="003204C3" w:rsidRPr="00666B71">
        <w:rPr>
          <w:rFonts w:eastAsia="Times New Roman"/>
          <w:iCs/>
          <w:szCs w:val="24"/>
        </w:rPr>
        <w:t>дание</w:t>
      </w:r>
      <w:r w:rsidR="003204C3">
        <w:rPr>
          <w:rFonts w:eastAsia="Times New Roman"/>
          <w:iCs/>
          <w:szCs w:val="24"/>
        </w:rPr>
        <w:t xml:space="preserve"> </w:t>
      </w:r>
      <w:r>
        <w:rPr>
          <w:rFonts w:eastAsia="Times New Roman"/>
          <w:szCs w:val="24"/>
        </w:rPr>
        <w:t>панельное</w:t>
      </w:r>
      <w:r w:rsidR="003204C3">
        <w:rPr>
          <w:rFonts w:eastAsia="Times New Roman"/>
          <w:szCs w:val="24"/>
        </w:rPr>
        <w:t>, 1988 года постройки. В здании 2</w:t>
      </w:r>
      <w:r>
        <w:rPr>
          <w:rFonts w:eastAsia="Times New Roman"/>
          <w:szCs w:val="24"/>
        </w:rPr>
        <w:t xml:space="preserve"> </w:t>
      </w:r>
      <w:r w:rsidR="003204C3">
        <w:rPr>
          <w:rFonts w:eastAsia="Times New Roman"/>
          <w:szCs w:val="24"/>
        </w:rPr>
        <w:t xml:space="preserve">этажа, имеется центральное отопление, </w:t>
      </w:r>
      <w:proofErr w:type="gramStart"/>
      <w:r w:rsidR="003204C3">
        <w:rPr>
          <w:rFonts w:eastAsia="Times New Roman"/>
          <w:szCs w:val="24"/>
        </w:rPr>
        <w:t>подведены</w:t>
      </w:r>
      <w:proofErr w:type="gramEnd"/>
      <w:r w:rsidR="003204C3">
        <w:rPr>
          <w:rFonts w:eastAsia="Times New Roman"/>
          <w:szCs w:val="24"/>
        </w:rPr>
        <w:t xml:space="preserve"> вода и канализация. Полностью оснащено сантехническим оборудованием. Здание отвечает требованиям СанПиН и пожарной безопасности. Состояние удовлетворительное. В </w:t>
      </w:r>
      <w:r w:rsidR="003204C3" w:rsidRPr="00794CE4">
        <w:rPr>
          <w:rFonts w:eastAsia="Times New Roman"/>
          <w:szCs w:val="24"/>
        </w:rPr>
        <w:t xml:space="preserve">здании </w:t>
      </w:r>
      <w:r>
        <w:rPr>
          <w:rFonts w:eastAsia="Times New Roman"/>
          <w:szCs w:val="24"/>
        </w:rPr>
        <w:t>имеется</w:t>
      </w:r>
      <w:r w:rsidR="003204C3" w:rsidRPr="00794CE4">
        <w:rPr>
          <w:rFonts w:eastAsia="Times New Roman"/>
          <w:szCs w:val="24"/>
        </w:rPr>
        <w:t xml:space="preserve"> 6 групповых</w:t>
      </w:r>
      <w:r>
        <w:rPr>
          <w:rFonts w:eastAsia="Times New Roman"/>
          <w:szCs w:val="24"/>
        </w:rPr>
        <w:t xml:space="preserve"> ячеек с игровыми комнатами, приемными, туалетными и спальными комнатами. Музыкально-физкультурный</w:t>
      </w:r>
      <w:r w:rsidR="003204C3">
        <w:rPr>
          <w:rFonts w:eastAsia="Times New Roman"/>
          <w:szCs w:val="24"/>
        </w:rPr>
        <w:t xml:space="preserve"> зал, </w:t>
      </w:r>
      <w:proofErr w:type="spellStart"/>
      <w:r>
        <w:rPr>
          <w:rFonts w:eastAsia="Times New Roman"/>
          <w:szCs w:val="24"/>
        </w:rPr>
        <w:t>экоблок</w:t>
      </w:r>
      <w:proofErr w:type="spellEnd"/>
      <w:r>
        <w:rPr>
          <w:rFonts w:eastAsia="Times New Roman"/>
          <w:szCs w:val="24"/>
        </w:rPr>
        <w:t xml:space="preserve"> (переоборудованная групповая ячейка),</w:t>
      </w:r>
      <w:r w:rsidR="003204C3">
        <w:rPr>
          <w:rFonts w:eastAsia="Times New Roman"/>
          <w:szCs w:val="24"/>
        </w:rPr>
        <w:t xml:space="preserve">  </w:t>
      </w:r>
      <w:r w:rsidR="003204C3" w:rsidRPr="00794CE4">
        <w:rPr>
          <w:rFonts w:eastAsia="Times New Roman"/>
          <w:szCs w:val="24"/>
        </w:rPr>
        <w:t>каби</w:t>
      </w:r>
      <w:r w:rsidRPr="00794CE4">
        <w:rPr>
          <w:rFonts w:eastAsia="Times New Roman"/>
          <w:szCs w:val="24"/>
        </w:rPr>
        <w:t>неты</w:t>
      </w:r>
      <w:proofErr w:type="gramStart"/>
      <w:r w:rsidR="003204C3" w:rsidRPr="00794CE4">
        <w:rPr>
          <w:rFonts w:eastAsia="Times New Roman"/>
          <w:szCs w:val="24"/>
        </w:rPr>
        <w:t xml:space="preserve">:, </w:t>
      </w:r>
      <w:proofErr w:type="gramEnd"/>
      <w:r w:rsidR="003204C3" w:rsidRPr="00794CE4">
        <w:rPr>
          <w:rFonts w:eastAsia="Times New Roman"/>
          <w:szCs w:val="24"/>
        </w:rPr>
        <w:t xml:space="preserve">методический, </w:t>
      </w:r>
      <w:r w:rsidRPr="00794CE4">
        <w:rPr>
          <w:rFonts w:eastAsia="Times New Roman"/>
          <w:szCs w:val="24"/>
        </w:rPr>
        <w:t>завхоза, заведующего; медицинский блок.</w:t>
      </w:r>
    </w:p>
    <w:p w:rsidR="003204C3" w:rsidRDefault="003204C3" w:rsidP="003204C3">
      <w:pPr>
        <w:spacing w:line="19" w:lineRule="exact"/>
        <w:rPr>
          <w:sz w:val="20"/>
          <w:szCs w:val="20"/>
        </w:rPr>
      </w:pPr>
    </w:p>
    <w:p w:rsidR="003204C3" w:rsidRDefault="003204C3" w:rsidP="003204C3">
      <w:pPr>
        <w:spacing w:line="17" w:lineRule="exact"/>
        <w:rPr>
          <w:sz w:val="20"/>
          <w:szCs w:val="20"/>
        </w:rPr>
      </w:pPr>
    </w:p>
    <w:p w:rsidR="003204C3" w:rsidRDefault="00794CE4" w:rsidP="003204C3">
      <w:pPr>
        <w:numPr>
          <w:ilvl w:val="0"/>
          <w:numId w:val="4"/>
        </w:numPr>
        <w:tabs>
          <w:tab w:val="left" w:pos="526"/>
        </w:tabs>
        <w:spacing w:line="237" w:lineRule="auto"/>
        <w:ind w:firstLine="293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 xml:space="preserve">учебном году в МБДОУ </w:t>
      </w:r>
      <w:r w:rsidRPr="001F4BA5">
        <w:rPr>
          <w:rFonts w:eastAsia="Times New Roman"/>
          <w:szCs w:val="24"/>
        </w:rPr>
        <w:t>функционировало</w:t>
      </w:r>
      <w:r w:rsidR="003204C3" w:rsidRPr="001F4BA5">
        <w:rPr>
          <w:rFonts w:eastAsia="Times New Roman"/>
          <w:szCs w:val="24"/>
        </w:rPr>
        <w:t xml:space="preserve"> 4 </w:t>
      </w:r>
      <w:r w:rsidRPr="001F4BA5">
        <w:rPr>
          <w:rFonts w:eastAsia="Times New Roman"/>
          <w:iCs/>
          <w:szCs w:val="24"/>
        </w:rPr>
        <w:t>группы.</w:t>
      </w:r>
      <w:proofErr w:type="gramEnd"/>
      <w:r w:rsidR="003204C3">
        <w:rPr>
          <w:rFonts w:eastAsia="Times New Roman"/>
          <w:szCs w:val="24"/>
        </w:rPr>
        <w:t xml:space="preserve"> Группы полностью оснащены детской</w:t>
      </w:r>
      <w:r w:rsidR="001F4BA5">
        <w:rPr>
          <w:rFonts w:eastAsia="Times New Roman"/>
          <w:szCs w:val="24"/>
        </w:rPr>
        <w:t xml:space="preserve"> и игровой</w:t>
      </w:r>
      <w:r w:rsidR="003204C3">
        <w:rPr>
          <w:rFonts w:eastAsia="Times New Roman"/>
          <w:szCs w:val="24"/>
        </w:rPr>
        <w:t xml:space="preserve"> мебелью в соответствии с возрастом </w:t>
      </w:r>
      <w:r w:rsidR="001F4BA5">
        <w:rPr>
          <w:rFonts w:eastAsia="Times New Roman"/>
          <w:szCs w:val="24"/>
        </w:rPr>
        <w:t xml:space="preserve">воспитанников </w:t>
      </w:r>
      <w:r w:rsidR="003204C3">
        <w:rPr>
          <w:rFonts w:eastAsia="Times New Roman"/>
          <w:szCs w:val="24"/>
        </w:rPr>
        <w:t>и требованиям СанПиН, шкафами для учебно-методических и раздаточных материалов,</w:t>
      </w:r>
      <w:r w:rsidR="001F4BA5">
        <w:rPr>
          <w:rFonts w:eastAsia="Times New Roman"/>
          <w:szCs w:val="24"/>
        </w:rPr>
        <w:t xml:space="preserve"> игр и </w:t>
      </w:r>
      <w:proofErr w:type="spellStart"/>
      <w:r w:rsidR="001F4BA5">
        <w:rPr>
          <w:rFonts w:eastAsia="Times New Roman"/>
          <w:szCs w:val="24"/>
        </w:rPr>
        <w:t>ирушек</w:t>
      </w:r>
      <w:proofErr w:type="spellEnd"/>
      <w:r w:rsidR="001F4BA5">
        <w:rPr>
          <w:rFonts w:eastAsia="Times New Roman"/>
          <w:szCs w:val="24"/>
        </w:rPr>
        <w:t>,</w:t>
      </w:r>
      <w:r w:rsidR="003204C3">
        <w:rPr>
          <w:rFonts w:eastAsia="Times New Roman"/>
          <w:szCs w:val="24"/>
        </w:rPr>
        <w:t xml:space="preserve"> рабочими столами и стульями для взрослых. В каждой группе имеются материалы и оборудование для поддержания санитарного состояния групп. Имеются компьютеры  для работы педагогов.</w:t>
      </w:r>
    </w:p>
    <w:p w:rsidR="003204C3" w:rsidRDefault="003204C3" w:rsidP="003204C3">
      <w:pPr>
        <w:spacing w:line="17" w:lineRule="exact"/>
        <w:rPr>
          <w:rFonts w:eastAsia="Times New Roman"/>
          <w:szCs w:val="24"/>
        </w:rPr>
      </w:pPr>
    </w:p>
    <w:p w:rsidR="003204C3" w:rsidRPr="001F4BA5" w:rsidRDefault="003204C3" w:rsidP="001F4BA5">
      <w:pPr>
        <w:spacing w:line="237" w:lineRule="auto"/>
        <w:ind w:firstLine="36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Оснащение предметно-пространственной развивающей среды соответствует возрасту детей и ФГОС </w:t>
      </w:r>
      <w:proofErr w:type="gramStart"/>
      <w:r>
        <w:rPr>
          <w:rFonts w:eastAsia="Times New Roman"/>
          <w:szCs w:val="24"/>
        </w:rPr>
        <w:t>ДО</w:t>
      </w:r>
      <w:proofErr w:type="gramEnd"/>
      <w:r>
        <w:rPr>
          <w:rFonts w:eastAsia="Times New Roman"/>
          <w:szCs w:val="24"/>
        </w:rPr>
        <w:t>. 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стандарта дошкольного образования: игрушки, методические пособия, книги,</w:t>
      </w:r>
      <w:r w:rsidR="001F4BA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настольные игры. Предметно-пространственная организация групповых комнат обеспечивает выбор детьми центра для организации своей свободной деятельности:</w:t>
      </w:r>
    </w:p>
    <w:p w:rsidR="003204C3" w:rsidRDefault="003204C3" w:rsidP="003204C3">
      <w:pPr>
        <w:spacing w:line="2" w:lineRule="exact"/>
        <w:rPr>
          <w:sz w:val="20"/>
          <w:szCs w:val="20"/>
        </w:rPr>
      </w:pPr>
    </w:p>
    <w:p w:rsidR="003204C3" w:rsidRDefault="003204C3" w:rsidP="003204C3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Cs w:val="24"/>
        </w:rPr>
      </w:pPr>
      <w:r>
        <w:rPr>
          <w:rFonts w:eastAsia="Times New Roman"/>
          <w:szCs w:val="24"/>
        </w:rPr>
        <w:t>центр игры – сюжетно-ролевой и театрализованной игры;</w:t>
      </w:r>
    </w:p>
    <w:p w:rsidR="003204C3" w:rsidRDefault="003204C3" w:rsidP="003204C3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Cs w:val="24"/>
        </w:rPr>
      </w:pPr>
      <w:r>
        <w:rPr>
          <w:rFonts w:eastAsia="Times New Roman"/>
          <w:szCs w:val="24"/>
        </w:rPr>
        <w:t>центр экспериментирования;</w:t>
      </w:r>
    </w:p>
    <w:p w:rsidR="003204C3" w:rsidRDefault="001F4BA5" w:rsidP="003204C3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центр </w:t>
      </w:r>
      <w:r w:rsidR="003204C3">
        <w:rPr>
          <w:rFonts w:eastAsia="Times New Roman"/>
          <w:szCs w:val="24"/>
        </w:rPr>
        <w:t xml:space="preserve"> художественного творчества;</w:t>
      </w:r>
    </w:p>
    <w:p w:rsidR="003204C3" w:rsidRDefault="003204C3" w:rsidP="003204C3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Cs w:val="24"/>
        </w:rPr>
      </w:pPr>
      <w:r>
        <w:rPr>
          <w:rFonts w:eastAsia="Times New Roman"/>
          <w:szCs w:val="24"/>
        </w:rPr>
        <w:t>центр художественной литературы;</w:t>
      </w:r>
    </w:p>
    <w:p w:rsidR="003204C3" w:rsidRDefault="003204C3" w:rsidP="003204C3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Cs w:val="24"/>
        </w:rPr>
      </w:pPr>
      <w:r>
        <w:rPr>
          <w:rFonts w:eastAsia="Times New Roman"/>
          <w:szCs w:val="24"/>
        </w:rPr>
        <w:t>музыкальный центр;</w:t>
      </w:r>
    </w:p>
    <w:p w:rsidR="003204C3" w:rsidRDefault="003204C3" w:rsidP="003204C3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Cs w:val="24"/>
        </w:rPr>
      </w:pPr>
      <w:r>
        <w:rPr>
          <w:rFonts w:eastAsia="Times New Roman"/>
          <w:szCs w:val="24"/>
        </w:rPr>
        <w:t>центр  дорожной безопасности;</w:t>
      </w:r>
    </w:p>
    <w:p w:rsidR="003204C3" w:rsidRDefault="003204C3" w:rsidP="003204C3">
      <w:pPr>
        <w:ind w:left="7"/>
        <w:rPr>
          <w:sz w:val="20"/>
          <w:szCs w:val="20"/>
        </w:rPr>
      </w:pPr>
      <w:r>
        <w:rPr>
          <w:rFonts w:eastAsia="Times New Roman"/>
          <w:szCs w:val="24"/>
        </w:rPr>
        <w:t>-физкультурно-оздоровительный центр;</w:t>
      </w:r>
    </w:p>
    <w:p w:rsidR="003204C3" w:rsidRDefault="003204C3" w:rsidP="003204C3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Cs w:val="24"/>
        </w:rPr>
      </w:pPr>
      <w:r>
        <w:rPr>
          <w:rFonts w:eastAsia="Times New Roman"/>
          <w:szCs w:val="24"/>
        </w:rPr>
        <w:t>центр воды и песка и др.</w:t>
      </w:r>
    </w:p>
    <w:p w:rsidR="003204C3" w:rsidRDefault="003204C3" w:rsidP="003204C3">
      <w:pPr>
        <w:spacing w:line="12" w:lineRule="exact"/>
        <w:rPr>
          <w:sz w:val="20"/>
          <w:szCs w:val="20"/>
        </w:rPr>
      </w:pPr>
    </w:p>
    <w:p w:rsidR="003204C3" w:rsidRDefault="003204C3" w:rsidP="003204C3">
      <w:pPr>
        <w:spacing w:line="238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 В групповых п</w:t>
      </w:r>
      <w:r w:rsidR="001F4BA5">
        <w:rPr>
          <w:rFonts w:eastAsia="Times New Roman"/>
          <w:szCs w:val="24"/>
        </w:rPr>
        <w:t xml:space="preserve">омещениях ведется </w:t>
      </w:r>
      <w:r>
        <w:rPr>
          <w:rFonts w:eastAsia="Times New Roman"/>
          <w:szCs w:val="24"/>
        </w:rPr>
        <w:t>образовательная, развивающая работа с детьми и родителями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numPr>
          <w:ilvl w:val="0"/>
          <w:numId w:val="7"/>
        </w:numPr>
        <w:tabs>
          <w:tab w:val="left" w:pos="970"/>
        </w:tabs>
        <w:spacing w:line="237" w:lineRule="auto"/>
        <w:ind w:left="7" w:right="20" w:firstLine="533"/>
        <w:jc w:val="both"/>
        <w:rPr>
          <w:rFonts w:eastAsia="Times New Roman"/>
          <w:szCs w:val="24"/>
        </w:rPr>
      </w:pPr>
      <w:proofErr w:type="gramStart"/>
      <w:r>
        <w:t>Учреждении</w:t>
      </w:r>
      <w:r>
        <w:rPr>
          <w:rFonts w:eastAsia="Times New Roman"/>
          <w:szCs w:val="24"/>
        </w:rPr>
        <w:t xml:space="preserve"> созданы безопасные условия для организации образовательной деятельности воспитанников и их физического развития: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  <w:proofErr w:type="gramEnd"/>
    </w:p>
    <w:p w:rsidR="003204C3" w:rsidRDefault="003204C3" w:rsidP="003204C3">
      <w:pPr>
        <w:spacing w:line="2" w:lineRule="exact"/>
        <w:rPr>
          <w:rFonts w:eastAsia="Times New Roman"/>
          <w:szCs w:val="24"/>
        </w:rPr>
      </w:pPr>
    </w:p>
    <w:p w:rsidR="003204C3" w:rsidRDefault="001F4BA5" w:rsidP="001F4BA5">
      <w:pPr>
        <w:tabs>
          <w:tab w:val="right" w:pos="9860"/>
        </w:tabs>
        <w:ind w:left="427"/>
        <w:jc w:val="both"/>
        <w:rPr>
          <w:rFonts w:eastAsia="Times New Roman"/>
          <w:szCs w:val="24"/>
        </w:rPr>
      </w:pPr>
      <w:r>
        <w:rPr>
          <w:rFonts w:eastAsia="Times New Roman"/>
          <w:i/>
          <w:iCs/>
          <w:szCs w:val="24"/>
          <w:u w:val="single"/>
        </w:rPr>
        <w:lastRenderedPageBreak/>
        <w:t>Музыкальный  (</w:t>
      </w:r>
      <w:r w:rsidR="003204C3">
        <w:rPr>
          <w:rFonts w:eastAsia="Times New Roman"/>
          <w:i/>
          <w:iCs/>
          <w:szCs w:val="24"/>
          <w:u w:val="single"/>
        </w:rPr>
        <w:t>физкультурный</w:t>
      </w:r>
      <w:r>
        <w:rPr>
          <w:rFonts w:eastAsia="Times New Roman"/>
          <w:i/>
          <w:iCs/>
          <w:szCs w:val="24"/>
          <w:u w:val="single"/>
        </w:rPr>
        <w:t>) зал</w:t>
      </w:r>
      <w:r w:rsidR="003204C3">
        <w:rPr>
          <w:rFonts w:eastAsia="Times New Roman"/>
          <w:i/>
          <w:iCs/>
          <w:szCs w:val="24"/>
          <w:u w:val="single"/>
        </w:rPr>
        <w:t xml:space="preserve"> </w:t>
      </w:r>
      <w:r>
        <w:rPr>
          <w:rFonts w:eastAsia="Times New Roman"/>
          <w:szCs w:val="24"/>
        </w:rPr>
        <w:t>находится на втором этаже здания и</w:t>
      </w:r>
    </w:p>
    <w:tbl>
      <w:tblPr>
        <w:tblW w:w="9916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608"/>
        <w:gridCol w:w="4392"/>
        <w:gridCol w:w="1400"/>
        <w:gridCol w:w="1296"/>
      </w:tblGrid>
      <w:tr w:rsidR="003204C3" w:rsidTr="003204C3">
        <w:trPr>
          <w:trHeight w:val="276"/>
        </w:trPr>
        <w:tc>
          <w:tcPr>
            <w:tcW w:w="1220" w:type="dxa"/>
            <w:vAlign w:val="bottom"/>
          </w:tcPr>
          <w:p w:rsidR="003204C3" w:rsidRDefault="003204C3" w:rsidP="001F4BA5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полностью</w:t>
            </w:r>
          </w:p>
        </w:tc>
        <w:tc>
          <w:tcPr>
            <w:tcW w:w="1608" w:type="dxa"/>
            <w:vAlign w:val="bottom"/>
          </w:tcPr>
          <w:p w:rsidR="003204C3" w:rsidRDefault="003204C3" w:rsidP="003204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оборудованы</w:t>
            </w:r>
          </w:p>
        </w:tc>
        <w:tc>
          <w:tcPr>
            <w:tcW w:w="4392" w:type="dxa"/>
            <w:vAlign w:val="bottom"/>
          </w:tcPr>
          <w:p w:rsidR="003204C3" w:rsidRDefault="003204C3" w:rsidP="003204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инвентарем.  Имеются:  фортепиано,</w:t>
            </w:r>
          </w:p>
        </w:tc>
        <w:tc>
          <w:tcPr>
            <w:tcW w:w="1400" w:type="dxa"/>
            <w:vAlign w:val="bottom"/>
          </w:tcPr>
          <w:p w:rsidR="003204C3" w:rsidRDefault="003204C3" w:rsidP="003204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музыкальный</w:t>
            </w:r>
          </w:p>
        </w:tc>
        <w:tc>
          <w:tcPr>
            <w:tcW w:w="1296" w:type="dxa"/>
            <w:vAlign w:val="bottom"/>
          </w:tcPr>
          <w:p w:rsidR="003204C3" w:rsidRDefault="003204C3" w:rsidP="003204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центр,</w:t>
            </w:r>
          </w:p>
        </w:tc>
      </w:tr>
      <w:tr w:rsidR="003204C3" w:rsidTr="003204C3">
        <w:trPr>
          <w:trHeight w:val="276"/>
        </w:trPr>
        <w:tc>
          <w:tcPr>
            <w:tcW w:w="7220" w:type="dxa"/>
            <w:gridSpan w:val="3"/>
            <w:vAlign w:val="bottom"/>
          </w:tcPr>
          <w:p w:rsidR="003204C3" w:rsidRDefault="003204C3" w:rsidP="003204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мультимедийное оборудование, детские музыкальные инструменты,</w:t>
            </w:r>
          </w:p>
        </w:tc>
        <w:tc>
          <w:tcPr>
            <w:tcW w:w="1400" w:type="dxa"/>
            <w:vAlign w:val="bottom"/>
          </w:tcPr>
          <w:p w:rsidR="003204C3" w:rsidRDefault="003204C3" w:rsidP="003204C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фонотека,</w:t>
            </w:r>
          </w:p>
        </w:tc>
        <w:tc>
          <w:tcPr>
            <w:tcW w:w="1296" w:type="dxa"/>
            <w:vAlign w:val="bottom"/>
          </w:tcPr>
          <w:p w:rsidR="003204C3" w:rsidRDefault="003204C3" w:rsidP="003204C3">
            <w:pPr>
              <w:pStyle w:val="a4"/>
              <w:rPr>
                <w:sz w:val="20"/>
                <w:szCs w:val="20"/>
              </w:rPr>
            </w:pPr>
            <w:r w:rsidRPr="000E1D3E">
              <w:rPr>
                <w:sz w:val="24"/>
                <w:szCs w:val="24"/>
              </w:rPr>
              <w:t>костюмы</w:t>
            </w:r>
            <w:r>
              <w:rPr>
                <w:rFonts w:eastAsia="Times New Roman"/>
                <w:w w:val="97"/>
              </w:rPr>
              <w:t>,</w:t>
            </w:r>
          </w:p>
        </w:tc>
      </w:tr>
      <w:tr w:rsidR="003204C3" w:rsidTr="003204C3">
        <w:trPr>
          <w:trHeight w:val="276"/>
        </w:trPr>
        <w:tc>
          <w:tcPr>
            <w:tcW w:w="1220" w:type="dxa"/>
            <w:vAlign w:val="bottom"/>
          </w:tcPr>
          <w:p w:rsidR="003204C3" w:rsidRDefault="003204C3" w:rsidP="003204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декорации,</w:t>
            </w:r>
          </w:p>
        </w:tc>
        <w:tc>
          <w:tcPr>
            <w:tcW w:w="1608" w:type="dxa"/>
            <w:vAlign w:val="bottom"/>
          </w:tcPr>
          <w:p w:rsidR="003204C3" w:rsidRDefault="003204C3" w:rsidP="003204C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спортивное</w:t>
            </w:r>
          </w:p>
        </w:tc>
        <w:tc>
          <w:tcPr>
            <w:tcW w:w="4392" w:type="dxa"/>
            <w:vAlign w:val="bottom"/>
          </w:tcPr>
          <w:p w:rsidR="003204C3" w:rsidRDefault="003204C3" w:rsidP="003204C3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Cs w:val="24"/>
              </w:rPr>
              <w:t>оборудование  (скакалки,  мячи,  обручи,</w:t>
            </w:r>
            <w:proofErr w:type="gramEnd"/>
          </w:p>
        </w:tc>
        <w:tc>
          <w:tcPr>
            <w:tcW w:w="1400" w:type="dxa"/>
            <w:vAlign w:val="bottom"/>
          </w:tcPr>
          <w:p w:rsidR="003204C3" w:rsidRDefault="003204C3" w:rsidP="003204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дуги,  маты,</w:t>
            </w:r>
          </w:p>
        </w:tc>
        <w:tc>
          <w:tcPr>
            <w:tcW w:w="1296" w:type="dxa"/>
            <w:vAlign w:val="bottom"/>
          </w:tcPr>
          <w:p w:rsidR="003204C3" w:rsidRDefault="003204C3" w:rsidP="003204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туннели,</w:t>
            </w:r>
          </w:p>
        </w:tc>
      </w:tr>
    </w:tbl>
    <w:p w:rsidR="003204C3" w:rsidRDefault="003204C3" w:rsidP="003204C3">
      <w:pPr>
        <w:ind w:left="7"/>
        <w:rPr>
          <w:sz w:val="20"/>
          <w:szCs w:val="20"/>
        </w:rPr>
      </w:pPr>
      <w:r>
        <w:rPr>
          <w:rFonts w:eastAsia="Times New Roman"/>
          <w:szCs w:val="24"/>
        </w:rPr>
        <w:t xml:space="preserve">тренажеры, шведская стенка, </w:t>
      </w:r>
      <w:proofErr w:type="spellStart"/>
      <w:r>
        <w:rPr>
          <w:rFonts w:eastAsia="Times New Roman"/>
          <w:szCs w:val="24"/>
        </w:rPr>
        <w:t>массажеры</w:t>
      </w:r>
      <w:proofErr w:type="spellEnd"/>
      <w:r>
        <w:rPr>
          <w:rFonts w:eastAsia="Times New Roman"/>
          <w:szCs w:val="24"/>
        </w:rPr>
        <w:t xml:space="preserve"> и разнообразные модули,  ребристые дорожки и т.д.).</w:t>
      </w:r>
    </w:p>
    <w:p w:rsidR="003204C3" w:rsidRDefault="003204C3" w:rsidP="003204C3">
      <w:pPr>
        <w:tabs>
          <w:tab w:val="left" w:pos="3327"/>
          <w:tab w:val="left" w:pos="4667"/>
          <w:tab w:val="left" w:pos="6667"/>
          <w:tab w:val="left" w:pos="8127"/>
        </w:tabs>
        <w:ind w:left="307"/>
        <w:rPr>
          <w:sz w:val="20"/>
          <w:szCs w:val="20"/>
        </w:rPr>
      </w:pPr>
      <w:r>
        <w:rPr>
          <w:rFonts w:eastAsia="Times New Roman"/>
          <w:szCs w:val="24"/>
        </w:rPr>
        <w:t>Программно-методические</w:t>
      </w:r>
      <w:r>
        <w:rPr>
          <w:rFonts w:eastAsia="Times New Roman"/>
          <w:szCs w:val="24"/>
        </w:rPr>
        <w:tab/>
        <w:t>материалы</w:t>
      </w:r>
      <w:r>
        <w:rPr>
          <w:rFonts w:eastAsia="Times New Roman"/>
          <w:szCs w:val="24"/>
        </w:rPr>
        <w:tab/>
        <w:t>соответствуют</w:t>
      </w:r>
      <w:r>
        <w:rPr>
          <w:sz w:val="20"/>
          <w:szCs w:val="20"/>
        </w:rPr>
        <w:tab/>
      </w:r>
      <w:r>
        <w:rPr>
          <w:rFonts w:eastAsia="Times New Roman"/>
          <w:szCs w:val="24"/>
        </w:rPr>
        <w:t xml:space="preserve">возрастным </w:t>
      </w:r>
      <w:r>
        <w:rPr>
          <w:rFonts w:eastAsia="Times New Roman"/>
          <w:sz w:val="23"/>
          <w:szCs w:val="23"/>
        </w:rPr>
        <w:t>особенностям,</w:t>
      </w:r>
    </w:p>
    <w:p w:rsidR="003204C3" w:rsidRDefault="003204C3" w:rsidP="003204C3">
      <w:pPr>
        <w:spacing w:line="12" w:lineRule="exact"/>
        <w:rPr>
          <w:sz w:val="20"/>
          <w:szCs w:val="20"/>
        </w:rPr>
      </w:pPr>
    </w:p>
    <w:p w:rsidR="003204C3" w:rsidRDefault="003204C3" w:rsidP="003204C3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 xml:space="preserve">учитывают индивидуальные особенности детей, планируются с учетом ФГОС </w:t>
      </w:r>
      <w:proofErr w:type="gramStart"/>
      <w:r>
        <w:rPr>
          <w:rFonts w:eastAsia="Times New Roman"/>
          <w:szCs w:val="24"/>
        </w:rPr>
        <w:t>ДО</w:t>
      </w:r>
      <w:proofErr w:type="gramEnd"/>
      <w:r>
        <w:rPr>
          <w:rFonts w:eastAsia="Times New Roman"/>
          <w:szCs w:val="24"/>
        </w:rPr>
        <w:t>. В музыкальном зале проводятся круглые столы, конференции, педагогические советы, мастер-классы, родительские собрания. А также, музыкальная и физкультурная деятельность; утренняя гимнастики, праздники, развлечения, досуги, презентации.</w:t>
      </w:r>
    </w:p>
    <w:p w:rsidR="003204C3" w:rsidRDefault="003204C3" w:rsidP="003204C3">
      <w:pPr>
        <w:spacing w:line="18" w:lineRule="exact"/>
        <w:rPr>
          <w:sz w:val="20"/>
          <w:szCs w:val="20"/>
        </w:rPr>
      </w:pPr>
    </w:p>
    <w:p w:rsidR="003204C3" w:rsidRDefault="003204C3" w:rsidP="003204C3">
      <w:pPr>
        <w:spacing w:line="237" w:lineRule="auto"/>
        <w:ind w:left="7" w:firstLine="480"/>
        <w:jc w:val="both"/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 xml:space="preserve">Методический кабинет </w:t>
      </w:r>
      <w:r>
        <w:rPr>
          <w:rFonts w:eastAsia="Times New Roman"/>
          <w:szCs w:val="24"/>
        </w:rPr>
        <w:t xml:space="preserve">находится на втором этаже здания. Имеется библиотека методической литературы и периодических изданий, детская художественная литература, 1 компьютер, демонстрационные материалы. 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spacing w:line="236" w:lineRule="auto"/>
        <w:ind w:left="7" w:right="20" w:firstLine="48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Он функционируют с целью организации методической работы с педагогами, развития их профессионального уровня, просветительской, разъяснительной работы с родителями по вопросам воспитания и развития детей, проводятся консультации.</w:t>
      </w:r>
    </w:p>
    <w:p w:rsidR="003204C3" w:rsidRDefault="003204C3" w:rsidP="003204C3">
      <w:pPr>
        <w:spacing w:line="14" w:lineRule="exact"/>
        <w:jc w:val="both"/>
        <w:rPr>
          <w:sz w:val="20"/>
          <w:szCs w:val="20"/>
        </w:rPr>
      </w:pPr>
    </w:p>
    <w:p w:rsidR="003204C3" w:rsidRDefault="003204C3" w:rsidP="003204C3">
      <w:pPr>
        <w:spacing w:line="237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>Кабинет</w:t>
      </w:r>
      <w:r w:rsidRPr="00C944EF">
        <w:rPr>
          <w:rFonts w:eastAsia="Times New Roman"/>
          <w:i/>
          <w:iCs/>
          <w:szCs w:val="24"/>
          <w:u w:val="single"/>
        </w:rPr>
        <w:t xml:space="preserve"> заведующего</w:t>
      </w:r>
      <w:r>
        <w:rPr>
          <w:rFonts w:eastAsia="Times New Roman"/>
          <w:iCs/>
          <w:szCs w:val="24"/>
        </w:rPr>
        <w:t xml:space="preserve">  </w:t>
      </w:r>
      <w:r w:rsidRPr="00C944EF">
        <w:rPr>
          <w:rFonts w:eastAsia="Times New Roman"/>
          <w:szCs w:val="24"/>
        </w:rPr>
        <w:t>находится</w:t>
      </w:r>
      <w:r>
        <w:rPr>
          <w:rFonts w:eastAsia="Times New Roman"/>
          <w:szCs w:val="24"/>
        </w:rPr>
        <w:t xml:space="preserve"> на втором этаже здания. </w:t>
      </w:r>
      <w:proofErr w:type="gramStart"/>
      <w:r>
        <w:rPr>
          <w:rFonts w:eastAsia="Times New Roman"/>
          <w:szCs w:val="24"/>
        </w:rPr>
        <w:t>Оснащен</w:t>
      </w:r>
      <w:proofErr w:type="gramEnd"/>
      <w:r>
        <w:rPr>
          <w:rFonts w:eastAsia="Times New Roman"/>
          <w:szCs w:val="24"/>
        </w:rPr>
        <w:t xml:space="preserve"> необходимым инвентарем. В кабинете заведующего проходят индивидуальные консультации, беседы с педагогическим, медицинским, обслуживающим персоналом и родителями с целью создания благоприятного </w:t>
      </w:r>
      <w:proofErr w:type="spellStart"/>
      <w:r>
        <w:rPr>
          <w:rFonts w:eastAsia="Times New Roman"/>
          <w:szCs w:val="24"/>
        </w:rPr>
        <w:t>психо</w:t>
      </w:r>
      <w:proofErr w:type="spellEnd"/>
      <w:r>
        <w:rPr>
          <w:rFonts w:eastAsia="Times New Roman"/>
          <w:szCs w:val="24"/>
        </w:rPr>
        <w:t>-эмоционального климата для сотрудников и родителей.</w:t>
      </w:r>
    </w:p>
    <w:p w:rsidR="003204C3" w:rsidRDefault="003204C3" w:rsidP="003204C3">
      <w:pPr>
        <w:spacing w:line="17" w:lineRule="exact"/>
        <w:rPr>
          <w:sz w:val="20"/>
          <w:szCs w:val="20"/>
        </w:rPr>
      </w:pPr>
    </w:p>
    <w:p w:rsidR="003204C3" w:rsidRDefault="001F4BA5" w:rsidP="003204C3">
      <w:pPr>
        <w:spacing w:line="276" w:lineRule="auto"/>
        <w:ind w:left="7" w:firstLine="560"/>
        <w:jc w:val="both"/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>Медицинский блок</w:t>
      </w:r>
      <w:r w:rsidR="003204C3">
        <w:rPr>
          <w:rFonts w:eastAsia="Times New Roman"/>
          <w:i/>
          <w:iCs/>
          <w:szCs w:val="24"/>
          <w:u w:val="single"/>
        </w:rPr>
        <w:t xml:space="preserve"> </w:t>
      </w:r>
      <w:r w:rsidR="003204C3">
        <w:rPr>
          <w:rFonts w:eastAsia="Times New Roman"/>
          <w:iCs/>
          <w:szCs w:val="24"/>
        </w:rPr>
        <w:t xml:space="preserve"> </w:t>
      </w:r>
      <w:r w:rsidR="003204C3">
        <w:rPr>
          <w:rFonts w:eastAsia="Times New Roman"/>
          <w:szCs w:val="24"/>
        </w:rPr>
        <w:t>находится на первом этаже здания, полностью оборудованы необходимым инвентарем и медикаментами: имеются вес</w:t>
      </w:r>
      <w:r>
        <w:rPr>
          <w:rFonts w:eastAsia="Times New Roman"/>
          <w:szCs w:val="24"/>
        </w:rPr>
        <w:t>ы, ростомеры, холодильник</w:t>
      </w:r>
      <w:r w:rsidR="003204C3">
        <w:rPr>
          <w:rFonts w:eastAsia="Times New Roman"/>
          <w:szCs w:val="24"/>
        </w:rPr>
        <w:t>, бактерицидные лампы, тонометры, шкафы для медикаментов, весь необходимый инвентарь для работы медработника. Медработник проводит осмотр детей, антропометрию, консультативно-просветительскую работу с родителями и сотрудниками, изоляцию заболевших детей до прихода родителей.</w:t>
      </w:r>
    </w:p>
    <w:p w:rsidR="003204C3" w:rsidRDefault="003204C3" w:rsidP="003204C3">
      <w:pPr>
        <w:spacing w:line="276" w:lineRule="auto"/>
        <w:jc w:val="both"/>
        <w:rPr>
          <w:sz w:val="20"/>
          <w:szCs w:val="20"/>
        </w:rPr>
      </w:pPr>
    </w:p>
    <w:p w:rsidR="003204C3" w:rsidRPr="00C944EF" w:rsidRDefault="003204C3" w:rsidP="003204C3">
      <w:pPr>
        <w:pStyle w:val="a4"/>
        <w:jc w:val="both"/>
        <w:rPr>
          <w:rFonts w:eastAsia="Times New Roman"/>
          <w:i/>
          <w:iCs/>
          <w:sz w:val="24"/>
          <w:szCs w:val="24"/>
          <w:u w:val="single"/>
        </w:rPr>
      </w:pPr>
      <w:r w:rsidRPr="00D8174B">
        <w:rPr>
          <w:rFonts w:eastAsia="Times New Roman"/>
          <w:i/>
          <w:iCs/>
          <w:sz w:val="24"/>
          <w:szCs w:val="24"/>
          <w:u w:val="single"/>
        </w:rPr>
        <w:t>В коридорах</w:t>
      </w:r>
      <w:r w:rsidRPr="00C944EF">
        <w:rPr>
          <w:rFonts w:eastAsia="Times New Roman"/>
          <w:iCs/>
          <w:sz w:val="24"/>
          <w:szCs w:val="24"/>
        </w:rPr>
        <w:t xml:space="preserve"> </w:t>
      </w:r>
      <w:r w:rsidRPr="000E1D3E">
        <w:rPr>
          <w:sz w:val="24"/>
          <w:szCs w:val="24"/>
        </w:rPr>
        <w:t>Учреждения</w:t>
      </w:r>
      <w:r w:rsidRPr="00C944EF">
        <w:rPr>
          <w:rFonts w:eastAsia="Times New Roman"/>
          <w:sz w:val="24"/>
          <w:szCs w:val="24"/>
        </w:rPr>
        <w:t xml:space="preserve"> оборудованы стенды для выставки детских творческих работ;</w:t>
      </w:r>
      <w:r>
        <w:rPr>
          <w:rFonts w:eastAsia="Times New Roman"/>
          <w:sz w:val="24"/>
          <w:szCs w:val="24"/>
        </w:rPr>
        <w:t xml:space="preserve"> </w:t>
      </w:r>
      <w:r w:rsidRPr="00C944EF">
        <w:rPr>
          <w:rFonts w:eastAsia="Times New Roman"/>
          <w:sz w:val="24"/>
          <w:szCs w:val="24"/>
        </w:rPr>
        <w:t>информационные стенды для родителей</w:t>
      </w:r>
      <w:r>
        <w:rPr>
          <w:rFonts w:eastAsia="Times New Roman"/>
          <w:sz w:val="24"/>
          <w:szCs w:val="24"/>
        </w:rPr>
        <w:t xml:space="preserve"> и педагогов</w:t>
      </w:r>
      <w:r w:rsidRPr="00C944EF">
        <w:rPr>
          <w:rFonts w:eastAsia="Times New Roman"/>
          <w:sz w:val="24"/>
          <w:szCs w:val="24"/>
        </w:rPr>
        <w:t>.</w:t>
      </w:r>
    </w:p>
    <w:p w:rsidR="003204C3" w:rsidRPr="00C944EF" w:rsidRDefault="003204C3" w:rsidP="003204C3">
      <w:pPr>
        <w:pStyle w:val="a4"/>
        <w:jc w:val="both"/>
        <w:rPr>
          <w:sz w:val="24"/>
          <w:szCs w:val="24"/>
        </w:rPr>
      </w:pPr>
    </w:p>
    <w:p w:rsidR="003204C3" w:rsidRPr="001F4BA5" w:rsidRDefault="003204C3" w:rsidP="003204C3">
      <w:pPr>
        <w:pStyle w:val="a4"/>
        <w:jc w:val="both"/>
        <w:rPr>
          <w:sz w:val="24"/>
          <w:szCs w:val="24"/>
        </w:rPr>
      </w:pPr>
      <w:r w:rsidRPr="00D8174B">
        <w:rPr>
          <w:rFonts w:eastAsia="Times New Roman"/>
          <w:i/>
          <w:iCs/>
          <w:sz w:val="24"/>
          <w:szCs w:val="24"/>
          <w:u w:val="single"/>
        </w:rPr>
        <w:t>Пищеблок</w:t>
      </w:r>
      <w:r w:rsidRPr="00C944EF">
        <w:rPr>
          <w:rFonts w:eastAsia="Times New Roman"/>
          <w:iCs/>
          <w:sz w:val="24"/>
          <w:szCs w:val="24"/>
        </w:rPr>
        <w:t xml:space="preserve"> </w:t>
      </w:r>
      <w:r w:rsidRPr="00C944EF">
        <w:rPr>
          <w:rFonts w:eastAsia="Times New Roman"/>
          <w:sz w:val="24"/>
          <w:szCs w:val="24"/>
        </w:rPr>
        <w:t>находится на первом этаже здания.</w:t>
      </w:r>
      <w:r>
        <w:rPr>
          <w:rFonts w:eastAsia="Times New Roman"/>
          <w:sz w:val="24"/>
          <w:szCs w:val="24"/>
        </w:rPr>
        <w:t xml:space="preserve"> </w:t>
      </w:r>
      <w:r w:rsidRPr="00C944EF">
        <w:rPr>
          <w:rFonts w:eastAsia="Times New Roman"/>
          <w:sz w:val="24"/>
          <w:szCs w:val="24"/>
        </w:rPr>
        <w:t>Состояние</w:t>
      </w:r>
      <w:r>
        <w:rPr>
          <w:rFonts w:eastAsia="Times New Roman"/>
          <w:sz w:val="24"/>
          <w:szCs w:val="24"/>
        </w:rPr>
        <w:t xml:space="preserve"> удовлетворительное. </w:t>
      </w:r>
      <w:proofErr w:type="gramStart"/>
      <w:r>
        <w:rPr>
          <w:rFonts w:eastAsia="Times New Roman"/>
          <w:sz w:val="24"/>
          <w:szCs w:val="24"/>
        </w:rPr>
        <w:t>Оснащен</w:t>
      </w:r>
      <w:proofErr w:type="gramEnd"/>
      <w:r w:rsidRPr="00C944EF">
        <w:rPr>
          <w:rFonts w:eastAsia="Times New Roman"/>
          <w:sz w:val="24"/>
          <w:szCs w:val="24"/>
        </w:rPr>
        <w:t xml:space="preserve"> современным технологическим оборудованием</w:t>
      </w:r>
      <w:r w:rsidRPr="001F4BA5">
        <w:rPr>
          <w:rFonts w:eastAsia="Times New Roman"/>
          <w:sz w:val="24"/>
          <w:szCs w:val="24"/>
        </w:rPr>
        <w:t xml:space="preserve">: </w:t>
      </w:r>
      <w:r w:rsidR="001F4BA5" w:rsidRPr="001F4BA5">
        <w:rPr>
          <w:rFonts w:eastAsia="Times New Roman"/>
          <w:sz w:val="24"/>
          <w:szCs w:val="24"/>
        </w:rPr>
        <w:t>электрические  плиты с</w:t>
      </w:r>
      <w:r w:rsidRPr="001F4BA5">
        <w:rPr>
          <w:sz w:val="24"/>
          <w:szCs w:val="24"/>
        </w:rPr>
        <w:t xml:space="preserve"> </w:t>
      </w:r>
      <w:r w:rsidR="001F4BA5" w:rsidRPr="001F4BA5">
        <w:rPr>
          <w:rFonts w:eastAsia="Times New Roman"/>
          <w:sz w:val="24"/>
          <w:szCs w:val="24"/>
        </w:rPr>
        <w:t>духовыми</w:t>
      </w:r>
      <w:r w:rsidRPr="001F4BA5">
        <w:rPr>
          <w:sz w:val="24"/>
          <w:szCs w:val="24"/>
        </w:rPr>
        <w:t xml:space="preserve"> </w:t>
      </w:r>
      <w:r w:rsidR="001F4BA5" w:rsidRPr="001F4BA5">
        <w:rPr>
          <w:rFonts w:eastAsia="Times New Roman"/>
          <w:sz w:val="24"/>
          <w:szCs w:val="24"/>
        </w:rPr>
        <w:t>шкафами</w:t>
      </w:r>
      <w:r w:rsidRPr="001F4BA5">
        <w:rPr>
          <w:rFonts w:eastAsia="Times New Roman"/>
          <w:sz w:val="24"/>
          <w:szCs w:val="24"/>
        </w:rPr>
        <w:t>,  холоди</w:t>
      </w:r>
      <w:r w:rsidR="001F4BA5" w:rsidRPr="001F4BA5">
        <w:rPr>
          <w:rFonts w:eastAsia="Times New Roman"/>
          <w:sz w:val="24"/>
          <w:szCs w:val="24"/>
        </w:rPr>
        <w:t>льное оборудование в количестве, морозильная</w:t>
      </w:r>
      <w:r w:rsidRPr="001F4BA5">
        <w:rPr>
          <w:rFonts w:eastAsia="Times New Roman"/>
          <w:sz w:val="24"/>
          <w:szCs w:val="24"/>
        </w:rPr>
        <w:t xml:space="preserve"> камер</w:t>
      </w:r>
      <w:r w:rsidR="001F4BA5" w:rsidRPr="001F4BA5">
        <w:rPr>
          <w:rFonts w:eastAsia="Times New Roman"/>
          <w:sz w:val="24"/>
          <w:szCs w:val="24"/>
        </w:rPr>
        <w:t>а</w:t>
      </w:r>
      <w:r w:rsidRPr="001F4BA5">
        <w:rPr>
          <w:rFonts w:eastAsia="Times New Roman"/>
          <w:sz w:val="24"/>
          <w:szCs w:val="24"/>
        </w:rPr>
        <w:t xml:space="preserve">, электро - мясорубка, </w:t>
      </w:r>
      <w:r w:rsidR="001F4BA5" w:rsidRPr="001F4BA5">
        <w:rPr>
          <w:rFonts w:eastAsia="Times New Roman"/>
          <w:sz w:val="24"/>
          <w:szCs w:val="24"/>
        </w:rPr>
        <w:t xml:space="preserve"> весы.</w:t>
      </w:r>
      <w:r w:rsidRPr="001F4BA5">
        <w:rPr>
          <w:rFonts w:eastAsia="Times New Roman"/>
          <w:sz w:val="24"/>
          <w:szCs w:val="24"/>
        </w:rPr>
        <w:t xml:space="preserve"> </w:t>
      </w:r>
    </w:p>
    <w:p w:rsidR="003204C3" w:rsidRPr="000E1D3E" w:rsidRDefault="003204C3" w:rsidP="003204C3">
      <w:pPr>
        <w:spacing w:line="276" w:lineRule="auto"/>
        <w:rPr>
          <w:color w:val="FF0000"/>
          <w:sz w:val="20"/>
          <w:szCs w:val="20"/>
        </w:rPr>
      </w:pPr>
    </w:p>
    <w:p w:rsidR="003204C3" w:rsidRDefault="003204C3" w:rsidP="003204C3">
      <w:pPr>
        <w:spacing w:line="276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>Прачечная</w:t>
      </w:r>
      <w:r>
        <w:rPr>
          <w:rFonts w:eastAsia="Times New Roman"/>
          <w:iCs/>
          <w:szCs w:val="24"/>
        </w:rPr>
        <w:t xml:space="preserve"> </w:t>
      </w:r>
      <w:r w:rsidRPr="00C944EF">
        <w:rPr>
          <w:rFonts w:eastAsia="Times New Roman"/>
          <w:szCs w:val="24"/>
        </w:rPr>
        <w:t>находится</w:t>
      </w:r>
      <w:r>
        <w:rPr>
          <w:rFonts w:eastAsia="Times New Roman"/>
          <w:szCs w:val="24"/>
        </w:rPr>
        <w:t xml:space="preserve"> на первом этаже здания. Состоян</w:t>
      </w:r>
      <w:r w:rsidR="001F4BA5">
        <w:rPr>
          <w:rFonts w:eastAsia="Times New Roman"/>
          <w:szCs w:val="24"/>
        </w:rPr>
        <w:t>ие удовлетворительное. Имеется стиральная машина-автомат, утюг,  ванна</w:t>
      </w:r>
      <w:r>
        <w:rPr>
          <w:rFonts w:eastAsia="Times New Roman"/>
          <w:szCs w:val="24"/>
        </w:rPr>
        <w:t xml:space="preserve"> для грязного белья и мытья инвента</w:t>
      </w:r>
      <w:r w:rsidR="001F4BA5">
        <w:rPr>
          <w:rFonts w:eastAsia="Times New Roman"/>
          <w:szCs w:val="24"/>
        </w:rPr>
        <w:t xml:space="preserve">ря, электро - водонагреватель, </w:t>
      </w:r>
      <w:r>
        <w:rPr>
          <w:rFonts w:eastAsia="Times New Roman"/>
          <w:szCs w:val="24"/>
        </w:rPr>
        <w:t xml:space="preserve"> гладильная доска.</w:t>
      </w:r>
    </w:p>
    <w:p w:rsidR="003204C3" w:rsidRDefault="003204C3" w:rsidP="003204C3">
      <w:pPr>
        <w:spacing w:line="276" w:lineRule="auto"/>
        <w:rPr>
          <w:sz w:val="20"/>
          <w:szCs w:val="20"/>
        </w:rPr>
      </w:pPr>
    </w:p>
    <w:p w:rsidR="003204C3" w:rsidRDefault="003204C3" w:rsidP="003204C3">
      <w:pPr>
        <w:spacing w:line="276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 xml:space="preserve">На территории </w:t>
      </w:r>
      <w:r>
        <w:t>Учреждения</w:t>
      </w:r>
      <w:r>
        <w:rPr>
          <w:rFonts w:eastAsia="Times New Roman"/>
          <w:szCs w:val="24"/>
        </w:rPr>
        <w:t xml:space="preserve"> оборудовано 4 участка с прогулочными верандами. На всех участках имеются зеленые насаждения, игровое оборудование (радуга, корабль,  машина, горки, песочницы и др.) в соответствии с возрастом и требо</w:t>
      </w:r>
      <w:r w:rsidR="001F4BA5">
        <w:rPr>
          <w:rFonts w:eastAsia="Times New Roman"/>
          <w:szCs w:val="24"/>
        </w:rPr>
        <w:t>ваниями СанПиН. На территории МБ</w:t>
      </w:r>
      <w:r>
        <w:rPr>
          <w:rFonts w:eastAsia="Times New Roman"/>
          <w:szCs w:val="24"/>
        </w:rPr>
        <w:t>ДОУ проводятся ежедневные прогулки, игровая деятельность, досуги, праздники, развлечения, НОД по физическому развитию, образовательная деятельность на опытно-экспериментальном участке.</w:t>
      </w:r>
    </w:p>
    <w:p w:rsidR="003204C3" w:rsidRDefault="003204C3" w:rsidP="003204C3">
      <w:pPr>
        <w:spacing w:line="276" w:lineRule="auto"/>
        <w:ind w:right="20" w:firstLine="480"/>
        <w:jc w:val="both"/>
        <w:rPr>
          <w:rFonts w:eastAsia="Times New Roman"/>
          <w:szCs w:val="24"/>
        </w:rPr>
      </w:pPr>
      <w:r>
        <w:rPr>
          <w:rFonts w:eastAsia="Times New Roman"/>
          <w:i/>
          <w:iCs/>
          <w:szCs w:val="24"/>
          <w:u w:val="single"/>
        </w:rPr>
        <w:t xml:space="preserve">Спортивная площадка </w:t>
      </w:r>
      <w:r>
        <w:rPr>
          <w:rFonts w:eastAsia="Times New Roman"/>
          <w:iCs/>
          <w:szCs w:val="24"/>
        </w:rPr>
        <w:t xml:space="preserve"> </w:t>
      </w:r>
      <w:r w:rsidR="001F4BA5">
        <w:rPr>
          <w:rFonts w:eastAsia="Times New Roman"/>
          <w:szCs w:val="24"/>
        </w:rPr>
        <w:t>имеет спортивный комплекс</w:t>
      </w:r>
      <w:r>
        <w:rPr>
          <w:rFonts w:eastAsia="Times New Roman"/>
          <w:szCs w:val="24"/>
        </w:rPr>
        <w:t xml:space="preserve">, турники, баскетбольное кольцо, бревно, беговую змейку, щит для бросания в цель, в соответствии </w:t>
      </w:r>
      <w:r w:rsidR="001F4BA5">
        <w:rPr>
          <w:rFonts w:eastAsia="Times New Roman"/>
          <w:szCs w:val="24"/>
        </w:rPr>
        <w:t>с возрастом и требованиями СанПиН</w:t>
      </w:r>
      <w:r>
        <w:rPr>
          <w:rFonts w:eastAsia="Times New Roman"/>
          <w:szCs w:val="24"/>
        </w:rPr>
        <w:t>.</w:t>
      </w:r>
    </w:p>
    <w:p w:rsidR="003204C3" w:rsidRDefault="003204C3" w:rsidP="003204C3">
      <w:pPr>
        <w:spacing w:line="276" w:lineRule="auto"/>
        <w:ind w:right="20" w:firstLine="480"/>
        <w:jc w:val="both"/>
        <w:rPr>
          <w:rFonts w:eastAsia="Times New Roman"/>
          <w:szCs w:val="24"/>
        </w:rPr>
      </w:pPr>
    </w:p>
    <w:p w:rsidR="003204C3" w:rsidRDefault="003204C3" w:rsidP="003204C3">
      <w:pPr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>Выводы:</w:t>
      </w:r>
    </w:p>
    <w:p w:rsidR="003204C3" w:rsidRDefault="003204C3" w:rsidP="003204C3">
      <w:pPr>
        <w:spacing w:line="7" w:lineRule="exact"/>
        <w:rPr>
          <w:sz w:val="20"/>
          <w:szCs w:val="20"/>
        </w:rPr>
      </w:pPr>
    </w:p>
    <w:p w:rsidR="003204C3" w:rsidRDefault="003204C3" w:rsidP="003204C3">
      <w:pPr>
        <w:spacing w:line="238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 xml:space="preserve">Состояние материально - технической базы </w:t>
      </w:r>
      <w:r>
        <w:t>Учреждения</w:t>
      </w:r>
      <w:r>
        <w:rPr>
          <w:rFonts w:eastAsia="Times New Roman"/>
          <w:szCs w:val="24"/>
        </w:rPr>
        <w:t xml:space="preserve"> соответствует педагогическим требованиям современного уровня образования, требованиям техники безопасности, санитарно–гигиеническим нормам, физиологии детей, принципам функционального комфорта. Позволяет педагогам проводить образовательный процесс на должном уровне. </w:t>
      </w:r>
      <w:r>
        <w:rPr>
          <w:rFonts w:eastAsia="Times New Roman"/>
          <w:szCs w:val="24"/>
        </w:rPr>
        <w:lastRenderedPageBreak/>
        <w:t>Образовательный процесс осуществляется с использованием видео, аудио техники, мультимедийного оборудования. В детском саду создан банк презентаций по различным тематикам, пополняется библиотечный фонд методической литературы, улучшается оснащенность дидактическими пособиями. Педагогический процесс частично  обеспечен учебно-методической литературой и дидактичес</w:t>
      </w:r>
      <w:r w:rsidR="005A0546">
        <w:rPr>
          <w:rFonts w:eastAsia="Times New Roman"/>
          <w:szCs w:val="24"/>
        </w:rPr>
        <w:t xml:space="preserve">ким материалом; в полном объеме -  </w:t>
      </w:r>
      <w:r>
        <w:rPr>
          <w:rFonts w:eastAsia="Times New Roman"/>
          <w:szCs w:val="24"/>
        </w:rPr>
        <w:t xml:space="preserve"> развивающими играми, игрушками и игровыми предметами в соответствии с ФГОС </w:t>
      </w:r>
      <w:proofErr w:type="gramStart"/>
      <w:r>
        <w:rPr>
          <w:rFonts w:eastAsia="Times New Roman"/>
          <w:szCs w:val="24"/>
        </w:rPr>
        <w:t>ДО</w:t>
      </w:r>
      <w:proofErr w:type="gramEnd"/>
      <w:r>
        <w:rPr>
          <w:rFonts w:eastAsia="Times New Roman"/>
          <w:szCs w:val="24"/>
        </w:rPr>
        <w:t>.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spacing w:line="237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технологий, обеспечивающие гармоничное развитие ребенка, ориентацию на удовлетворение социального заказа.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spacing w:line="234" w:lineRule="auto"/>
        <w:ind w:right="20" w:firstLine="48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 xml:space="preserve">Имеющееся оборудование используется рационально, ведётся учёт материальных ценностей, приказом по </w:t>
      </w:r>
      <w:r>
        <w:t>Учреждению</w:t>
      </w:r>
      <w:r>
        <w:rPr>
          <w:rFonts w:eastAsia="Times New Roman"/>
          <w:szCs w:val="24"/>
        </w:rPr>
        <w:t xml:space="preserve"> назначены ответственные лица за сохранность имущества.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spacing w:line="234" w:lineRule="auto"/>
        <w:ind w:right="20" w:firstLine="42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3204C3" w:rsidRDefault="003204C3" w:rsidP="003204C3">
      <w:pPr>
        <w:spacing w:line="282" w:lineRule="exact"/>
        <w:rPr>
          <w:sz w:val="20"/>
          <w:szCs w:val="20"/>
        </w:rPr>
      </w:pPr>
    </w:p>
    <w:p w:rsidR="003204C3" w:rsidRDefault="003204C3" w:rsidP="003204C3">
      <w:pPr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>1.3. Содержание и оценка организации образовательной деятельности в ДОУ</w:t>
      </w:r>
    </w:p>
    <w:p w:rsidR="003204C3" w:rsidRDefault="003204C3" w:rsidP="003204C3">
      <w:pPr>
        <w:spacing w:line="283" w:lineRule="exact"/>
        <w:rPr>
          <w:sz w:val="20"/>
          <w:szCs w:val="20"/>
        </w:rPr>
      </w:pPr>
    </w:p>
    <w:p w:rsidR="003204C3" w:rsidRDefault="003204C3" w:rsidP="003204C3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 xml:space="preserve">Образовательный процесс выстроен в соответствии с основной общеобразовательной программой (Далее Программа) на </w:t>
      </w:r>
      <w:r w:rsidR="005A0546" w:rsidRPr="005A0546">
        <w:rPr>
          <w:rFonts w:eastAsia="Times New Roman"/>
          <w:szCs w:val="24"/>
        </w:rPr>
        <w:t>2015</w:t>
      </w:r>
      <w:r w:rsidRPr="005A0546">
        <w:rPr>
          <w:rFonts w:eastAsia="Times New Roman"/>
          <w:szCs w:val="24"/>
        </w:rPr>
        <w:t>-2019</w:t>
      </w:r>
      <w:r>
        <w:rPr>
          <w:rFonts w:eastAsia="Times New Roman"/>
          <w:szCs w:val="24"/>
        </w:rPr>
        <w:t xml:space="preserve"> годы.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numPr>
          <w:ilvl w:val="0"/>
          <w:numId w:val="8"/>
        </w:numPr>
        <w:tabs>
          <w:tab w:val="left" w:pos="708"/>
        </w:tabs>
        <w:spacing w:line="238" w:lineRule="auto"/>
        <w:ind w:right="20" w:firstLine="473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Программе отражено базисное содержание образования д</w:t>
      </w:r>
      <w:r w:rsidR="005A0546">
        <w:rPr>
          <w:rFonts w:eastAsia="Times New Roman"/>
          <w:szCs w:val="24"/>
        </w:rPr>
        <w:t>етей дошкольного возрастов (от 1</w:t>
      </w:r>
      <w:r>
        <w:rPr>
          <w:rFonts w:eastAsia="Times New Roman"/>
          <w:szCs w:val="24"/>
        </w:rPr>
        <w:t xml:space="preserve">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дошкольного возраста, создавая простор для творческого использования различных педагогических технологий.</w:t>
      </w:r>
    </w:p>
    <w:p w:rsidR="003204C3" w:rsidRDefault="003204C3" w:rsidP="003204C3">
      <w:pPr>
        <w:spacing w:line="16" w:lineRule="exact"/>
        <w:rPr>
          <w:rFonts w:eastAsia="Times New Roman"/>
          <w:szCs w:val="24"/>
        </w:rPr>
      </w:pPr>
    </w:p>
    <w:p w:rsidR="003204C3" w:rsidRDefault="003204C3" w:rsidP="003204C3">
      <w:pPr>
        <w:spacing w:line="237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 xml:space="preserve">Содержание программы представлено по пяти образовательным областям, заданным ФГОС </w:t>
      </w:r>
      <w:proofErr w:type="gramStart"/>
      <w:r>
        <w:rPr>
          <w:rFonts w:eastAsia="Times New Roman"/>
          <w:szCs w:val="24"/>
        </w:rPr>
        <w:t>ДО</w:t>
      </w:r>
      <w:proofErr w:type="gramEnd"/>
      <w:r>
        <w:rPr>
          <w:rFonts w:eastAsia="Times New Roman"/>
          <w:szCs w:val="24"/>
        </w:rPr>
        <w:t xml:space="preserve">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</w:t>
      </w:r>
      <w:proofErr w:type="gramStart"/>
      <w:r>
        <w:rPr>
          <w:rFonts w:eastAsia="Times New Roman"/>
          <w:szCs w:val="24"/>
        </w:rPr>
        <w:t>ДО</w:t>
      </w:r>
      <w:proofErr w:type="gramEnd"/>
      <w:r>
        <w:rPr>
          <w:rFonts w:eastAsia="Times New Roman"/>
          <w:szCs w:val="24"/>
        </w:rPr>
        <w:t>.</w:t>
      </w:r>
    </w:p>
    <w:p w:rsidR="003204C3" w:rsidRDefault="003204C3" w:rsidP="003204C3">
      <w:pPr>
        <w:ind w:left="7"/>
        <w:rPr>
          <w:rFonts w:eastAsia="Times New Roman"/>
          <w:szCs w:val="24"/>
        </w:rPr>
      </w:pPr>
    </w:p>
    <w:p w:rsidR="003204C3" w:rsidRDefault="003204C3" w:rsidP="003204C3">
      <w:pPr>
        <w:ind w:left="7"/>
        <w:rPr>
          <w:sz w:val="20"/>
          <w:szCs w:val="20"/>
        </w:rPr>
      </w:pPr>
      <w:r>
        <w:rPr>
          <w:rFonts w:eastAsia="Times New Roman"/>
          <w:szCs w:val="24"/>
        </w:rPr>
        <w:t>Программа:</w:t>
      </w:r>
    </w:p>
    <w:p w:rsidR="003204C3" w:rsidRDefault="003204C3" w:rsidP="003204C3">
      <w:pPr>
        <w:spacing w:line="13" w:lineRule="exact"/>
        <w:rPr>
          <w:sz w:val="20"/>
          <w:szCs w:val="20"/>
        </w:rPr>
      </w:pPr>
    </w:p>
    <w:p w:rsidR="003204C3" w:rsidRPr="00C944EF" w:rsidRDefault="003204C3" w:rsidP="003204C3">
      <w:pPr>
        <w:tabs>
          <w:tab w:val="left" w:pos="367"/>
        </w:tabs>
        <w:ind w:right="20"/>
        <w:rPr>
          <w:rFonts w:ascii="Wingdings" w:eastAsia="Wingdings" w:hAnsi="Wingdings" w:cs="Wingdings"/>
          <w:szCs w:val="24"/>
          <w:vertAlign w:val="superscript"/>
        </w:rPr>
      </w:pPr>
      <w:r>
        <w:rPr>
          <w:rFonts w:eastAsia="Times New Roman"/>
          <w:szCs w:val="24"/>
        </w:rPr>
        <w:t>-</w:t>
      </w:r>
      <w:r w:rsidRPr="00C944EF">
        <w:rPr>
          <w:rFonts w:eastAsia="Times New Roman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3204C3" w:rsidRPr="00C944EF" w:rsidRDefault="003204C3" w:rsidP="003204C3">
      <w:pPr>
        <w:spacing w:line="62" w:lineRule="exact"/>
        <w:rPr>
          <w:rFonts w:ascii="Wingdings" w:eastAsia="Wingdings" w:hAnsi="Wingdings" w:cs="Wingdings"/>
          <w:szCs w:val="24"/>
          <w:vertAlign w:val="superscript"/>
        </w:rPr>
      </w:pPr>
    </w:p>
    <w:p w:rsidR="003204C3" w:rsidRPr="00C944EF" w:rsidRDefault="003204C3" w:rsidP="003204C3">
      <w:pPr>
        <w:tabs>
          <w:tab w:val="left" w:pos="367"/>
        </w:tabs>
        <w:spacing w:line="180" w:lineRule="auto"/>
        <w:rPr>
          <w:rFonts w:ascii="Wingdings" w:eastAsia="Wingdings" w:hAnsi="Wingdings" w:cs="Wingdings"/>
          <w:szCs w:val="24"/>
          <w:vertAlign w:val="superscript"/>
        </w:rPr>
      </w:pPr>
      <w:r>
        <w:rPr>
          <w:rFonts w:eastAsia="Times New Roman"/>
          <w:szCs w:val="24"/>
        </w:rPr>
        <w:t>-</w:t>
      </w:r>
      <w:r w:rsidRPr="00C944EF">
        <w:rPr>
          <w:rFonts w:eastAsia="Times New Roman"/>
          <w:szCs w:val="24"/>
        </w:rPr>
        <w:t>сочетает принципы научной обоснованности и практической применимости;</w:t>
      </w:r>
    </w:p>
    <w:p w:rsidR="003204C3" w:rsidRPr="00C944EF" w:rsidRDefault="003204C3" w:rsidP="003204C3">
      <w:pPr>
        <w:spacing w:line="23" w:lineRule="exact"/>
        <w:rPr>
          <w:rFonts w:ascii="Wingdings" w:eastAsia="Wingdings" w:hAnsi="Wingdings" w:cs="Wingdings"/>
          <w:szCs w:val="24"/>
          <w:vertAlign w:val="superscript"/>
        </w:rPr>
      </w:pPr>
    </w:p>
    <w:p w:rsidR="003204C3" w:rsidRPr="00C944EF" w:rsidRDefault="003204C3" w:rsidP="003204C3">
      <w:pPr>
        <w:tabs>
          <w:tab w:val="left" w:pos="367"/>
        </w:tabs>
        <w:spacing w:line="190" w:lineRule="auto"/>
        <w:ind w:right="20"/>
        <w:jc w:val="both"/>
        <w:rPr>
          <w:rFonts w:ascii="Wingdings" w:eastAsia="Wingdings" w:hAnsi="Wingdings" w:cs="Wingdings"/>
          <w:szCs w:val="24"/>
          <w:vertAlign w:val="superscript"/>
        </w:rPr>
      </w:pPr>
      <w:r>
        <w:rPr>
          <w:rFonts w:eastAsia="Times New Roman"/>
          <w:szCs w:val="24"/>
        </w:rPr>
        <w:t>-</w:t>
      </w:r>
      <w:r w:rsidRPr="00C944EF">
        <w:rPr>
          <w:rFonts w:eastAsia="Times New Roman"/>
          <w:szCs w:val="24"/>
        </w:rPr>
        <w:t xml:space="preserve">обеспечивает единство воспитательных, развивающих и обучающих целей и задач процесса образования </w:t>
      </w:r>
      <w:r w:rsidRPr="005A0546">
        <w:rPr>
          <w:rFonts w:eastAsia="Times New Roman"/>
          <w:sz w:val="22"/>
          <w:szCs w:val="24"/>
        </w:rPr>
        <w:t>детей дошкольного возраста, в процессе реализации которых формируются такие знания, умения и навыки</w:t>
      </w:r>
      <w:r w:rsidRPr="00C944EF">
        <w:rPr>
          <w:rFonts w:eastAsia="Times New Roman"/>
          <w:szCs w:val="24"/>
        </w:rPr>
        <w:t>, которые имеют непосредственное отношение к развитию детей дошкольного возраста;</w:t>
      </w:r>
    </w:p>
    <w:p w:rsidR="003204C3" w:rsidRPr="00C944EF" w:rsidRDefault="003204C3" w:rsidP="003204C3">
      <w:pPr>
        <w:spacing w:line="16" w:lineRule="exact"/>
        <w:rPr>
          <w:rFonts w:ascii="Wingdings" w:eastAsia="Wingdings" w:hAnsi="Wingdings" w:cs="Wingdings"/>
          <w:szCs w:val="24"/>
          <w:vertAlign w:val="superscript"/>
        </w:rPr>
      </w:pPr>
    </w:p>
    <w:p w:rsidR="003204C3" w:rsidRPr="00C944EF" w:rsidRDefault="003204C3" w:rsidP="003204C3">
      <w:pPr>
        <w:tabs>
          <w:tab w:val="left" w:pos="367"/>
        </w:tabs>
        <w:spacing w:line="180" w:lineRule="auto"/>
        <w:ind w:right="20"/>
        <w:jc w:val="both"/>
        <w:rPr>
          <w:rFonts w:ascii="Wingdings" w:eastAsia="Wingdings" w:hAnsi="Wingdings" w:cs="Wingdings"/>
          <w:szCs w:val="24"/>
          <w:vertAlign w:val="superscript"/>
        </w:rPr>
      </w:pPr>
      <w:r>
        <w:rPr>
          <w:rFonts w:eastAsia="Times New Roman"/>
          <w:szCs w:val="24"/>
        </w:rPr>
        <w:t>-</w:t>
      </w:r>
      <w:r w:rsidRPr="00C944EF">
        <w:rPr>
          <w:rFonts w:eastAsia="Times New Roman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204C3" w:rsidRPr="00C944EF" w:rsidRDefault="003204C3" w:rsidP="003204C3">
      <w:pPr>
        <w:spacing w:line="14" w:lineRule="exact"/>
        <w:rPr>
          <w:rFonts w:ascii="Wingdings" w:eastAsia="Wingdings" w:hAnsi="Wingdings" w:cs="Wingdings"/>
          <w:szCs w:val="24"/>
          <w:vertAlign w:val="superscript"/>
        </w:rPr>
      </w:pPr>
    </w:p>
    <w:p w:rsidR="003204C3" w:rsidRPr="00C944EF" w:rsidRDefault="003204C3" w:rsidP="003204C3">
      <w:pPr>
        <w:tabs>
          <w:tab w:val="left" w:pos="367"/>
        </w:tabs>
        <w:rPr>
          <w:rFonts w:ascii="Wingdings" w:eastAsia="Wingdings" w:hAnsi="Wingdings" w:cs="Wingdings"/>
          <w:szCs w:val="24"/>
          <w:vertAlign w:val="superscript"/>
        </w:rPr>
      </w:pPr>
      <w:r>
        <w:rPr>
          <w:rFonts w:eastAsia="Times New Roman"/>
          <w:szCs w:val="24"/>
        </w:rPr>
        <w:t>-</w:t>
      </w:r>
      <w:r w:rsidRPr="00C944EF">
        <w:rPr>
          <w:rFonts w:eastAsia="Times New Roman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3204C3" w:rsidRPr="00C944EF" w:rsidRDefault="003204C3" w:rsidP="003204C3">
      <w:pPr>
        <w:spacing w:line="74" w:lineRule="exact"/>
        <w:rPr>
          <w:rFonts w:ascii="Wingdings" w:eastAsia="Wingdings" w:hAnsi="Wingdings" w:cs="Wingdings"/>
          <w:szCs w:val="24"/>
          <w:vertAlign w:val="superscript"/>
        </w:rPr>
      </w:pPr>
    </w:p>
    <w:p w:rsidR="003204C3" w:rsidRPr="00C944EF" w:rsidRDefault="003204C3" w:rsidP="003204C3">
      <w:pPr>
        <w:tabs>
          <w:tab w:val="left" w:pos="367"/>
        </w:tabs>
        <w:spacing w:line="192" w:lineRule="auto"/>
        <w:ind w:right="20"/>
        <w:jc w:val="both"/>
        <w:rPr>
          <w:rFonts w:ascii="Wingdings" w:eastAsia="Wingdings" w:hAnsi="Wingdings" w:cs="Wingdings"/>
          <w:szCs w:val="24"/>
          <w:vertAlign w:val="superscript"/>
        </w:rPr>
      </w:pPr>
      <w:r>
        <w:rPr>
          <w:rFonts w:eastAsia="Times New Roman"/>
          <w:szCs w:val="24"/>
        </w:rPr>
        <w:t>-п</w:t>
      </w:r>
      <w:r w:rsidRPr="00C944EF">
        <w:rPr>
          <w:rFonts w:eastAsia="Times New Roman"/>
          <w:szCs w:val="24"/>
        </w:rPr>
        <w:t>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204C3" w:rsidRPr="00C944EF" w:rsidRDefault="003204C3" w:rsidP="003204C3">
      <w:pPr>
        <w:spacing w:line="16" w:lineRule="exact"/>
        <w:rPr>
          <w:rFonts w:ascii="Wingdings" w:eastAsia="Wingdings" w:hAnsi="Wingdings" w:cs="Wingdings"/>
          <w:szCs w:val="24"/>
          <w:vertAlign w:val="superscript"/>
        </w:rPr>
      </w:pPr>
    </w:p>
    <w:p w:rsidR="003204C3" w:rsidRDefault="003204C3" w:rsidP="003204C3">
      <w:pPr>
        <w:tabs>
          <w:tab w:val="left" w:pos="367"/>
        </w:tabs>
        <w:spacing w:line="180" w:lineRule="auto"/>
        <w:ind w:right="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Pr="00C944EF">
        <w:rPr>
          <w:rFonts w:eastAsia="Times New Roman"/>
          <w:szCs w:val="24"/>
        </w:rPr>
        <w:t xml:space="preserve">предполагает построение образовательного процесса на адекватных возрасту формах работы с детьми. </w:t>
      </w:r>
    </w:p>
    <w:p w:rsidR="003204C3" w:rsidRPr="00C944EF" w:rsidRDefault="003204C3" w:rsidP="003204C3">
      <w:pPr>
        <w:tabs>
          <w:tab w:val="left" w:pos="367"/>
        </w:tabs>
        <w:spacing w:line="180" w:lineRule="auto"/>
        <w:ind w:right="20"/>
        <w:jc w:val="both"/>
        <w:rPr>
          <w:szCs w:val="24"/>
        </w:rPr>
      </w:pPr>
      <w:r w:rsidRPr="00C944EF">
        <w:rPr>
          <w:rFonts w:eastAsia="Times New Roman"/>
          <w:szCs w:val="24"/>
        </w:rPr>
        <w:t>Основной формой работы с детьми дошкольного возраста и ведущим</w:t>
      </w:r>
      <w:r>
        <w:rPr>
          <w:rFonts w:eastAsia="Times New Roman"/>
          <w:szCs w:val="24"/>
        </w:rPr>
        <w:t xml:space="preserve"> </w:t>
      </w:r>
      <w:r w:rsidRPr="00C944EF">
        <w:rPr>
          <w:rFonts w:eastAsia="Times New Roman"/>
          <w:szCs w:val="24"/>
        </w:rPr>
        <w:t>видом деятельности для них является игра.</w:t>
      </w:r>
    </w:p>
    <w:p w:rsidR="003204C3" w:rsidRPr="00C944EF" w:rsidRDefault="003204C3" w:rsidP="003204C3">
      <w:pPr>
        <w:spacing w:line="12" w:lineRule="exact"/>
        <w:rPr>
          <w:szCs w:val="24"/>
        </w:rPr>
      </w:pPr>
    </w:p>
    <w:p w:rsidR="003204C3" w:rsidRPr="00C944EF" w:rsidRDefault="003204C3" w:rsidP="003204C3">
      <w:pPr>
        <w:spacing w:line="234" w:lineRule="auto"/>
        <w:ind w:left="7" w:right="20" w:firstLine="300"/>
        <w:rPr>
          <w:szCs w:val="24"/>
        </w:rPr>
      </w:pPr>
      <w:r w:rsidRPr="00C944EF">
        <w:rPr>
          <w:rFonts w:eastAsia="Times New Roman"/>
          <w:i/>
          <w:iCs/>
          <w:szCs w:val="24"/>
          <w:u w:val="single"/>
        </w:rPr>
        <w:t>Реализация содержания всех образовательных областей основывается на следующих принципах:</w:t>
      </w:r>
    </w:p>
    <w:p w:rsidR="003204C3" w:rsidRPr="00C944EF" w:rsidRDefault="003204C3" w:rsidP="003204C3">
      <w:pPr>
        <w:tabs>
          <w:tab w:val="left" w:pos="367"/>
        </w:tabs>
        <w:spacing w:line="181" w:lineRule="auto"/>
        <w:rPr>
          <w:rFonts w:ascii="Wingdings" w:eastAsia="Wingdings" w:hAnsi="Wingdings" w:cs="Wingdings"/>
          <w:szCs w:val="24"/>
          <w:vertAlign w:val="superscript"/>
        </w:rPr>
      </w:pPr>
      <w:r>
        <w:rPr>
          <w:rFonts w:eastAsia="Times New Roman"/>
          <w:szCs w:val="24"/>
        </w:rPr>
        <w:t xml:space="preserve">      -</w:t>
      </w:r>
      <w:r w:rsidRPr="00C944EF">
        <w:rPr>
          <w:rFonts w:eastAsia="Times New Roman"/>
          <w:szCs w:val="24"/>
        </w:rPr>
        <w:t>Ориентировка на потенциальные возможности ребенка.</w:t>
      </w:r>
    </w:p>
    <w:p w:rsidR="003204C3" w:rsidRDefault="003204C3" w:rsidP="003204C3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3204C3" w:rsidRDefault="003204C3" w:rsidP="003204C3">
      <w:pPr>
        <w:tabs>
          <w:tab w:val="left" w:pos="367"/>
        </w:tabs>
        <w:spacing w:line="190" w:lineRule="auto"/>
        <w:ind w:left="367" w:right="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Cs w:val="24"/>
        </w:rPr>
        <w:lastRenderedPageBreak/>
        <w:t>-Реализация принципа «от общего к частному», специфика которого в этом возрасте 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познаются разные свойства, взаимосвязи.</w:t>
      </w:r>
    </w:p>
    <w:p w:rsidR="003204C3" w:rsidRDefault="003204C3" w:rsidP="003204C3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204C3" w:rsidRDefault="003204C3" w:rsidP="003204C3">
      <w:pPr>
        <w:tabs>
          <w:tab w:val="left" w:pos="367"/>
        </w:tabs>
        <w:spacing w:line="192" w:lineRule="auto"/>
        <w:ind w:left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Cs w:val="24"/>
        </w:rPr>
        <w:t xml:space="preserve">-Интегрированный принцип организации освоения предлагаемого содержания, который с одной стороны, не нарушает целостность каждой из областей знаний (природа, рисование и др.), а с другой – существенно их </w:t>
      </w:r>
      <w:proofErr w:type="spellStart"/>
      <w:r>
        <w:rPr>
          <w:rFonts w:eastAsia="Times New Roman"/>
          <w:szCs w:val="24"/>
        </w:rPr>
        <w:t>взаимообогащает</w:t>
      </w:r>
      <w:proofErr w:type="spellEnd"/>
      <w:r>
        <w:rPr>
          <w:rFonts w:eastAsia="Times New Roman"/>
          <w:szCs w:val="24"/>
        </w:rPr>
        <w:t>, способствует их смысловому углублению, расширяет ассоциативное информационное поле детей.</w:t>
      </w:r>
    </w:p>
    <w:p w:rsidR="003204C3" w:rsidRDefault="003204C3" w:rsidP="003204C3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204C3" w:rsidRDefault="003204C3" w:rsidP="003204C3">
      <w:pPr>
        <w:tabs>
          <w:tab w:val="left" w:pos="367"/>
        </w:tabs>
        <w:spacing w:line="180" w:lineRule="auto"/>
        <w:ind w:left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Cs w:val="24"/>
        </w:rPr>
        <w:t>-Создание проблемной ситуации, характеризующихся определенным уровнем трудности, связанной с отсутствие у ребенка готовых способов их разрешения и необходимостью их самостоятельно поиска.</w:t>
      </w:r>
    </w:p>
    <w:p w:rsidR="003204C3" w:rsidRDefault="003204C3" w:rsidP="003204C3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204C3" w:rsidRPr="00875299" w:rsidRDefault="003204C3" w:rsidP="003204C3">
      <w:pPr>
        <w:tabs>
          <w:tab w:val="left" w:pos="367"/>
        </w:tabs>
        <w:spacing w:line="180" w:lineRule="auto"/>
        <w:ind w:left="284" w:right="2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 -Наглядное моделирование, демонстрирующие детям некоторые скрытые зависимости и   отношения.</w:t>
      </w:r>
    </w:p>
    <w:p w:rsidR="003204C3" w:rsidRPr="00875299" w:rsidRDefault="003204C3" w:rsidP="003204C3">
      <w:pPr>
        <w:tabs>
          <w:tab w:val="left" w:pos="367"/>
        </w:tabs>
        <w:spacing w:line="180" w:lineRule="auto"/>
        <w:rPr>
          <w:rFonts w:ascii="Wingdings" w:eastAsia="Wingdings" w:hAnsi="Wingdings" w:cs="Wingdings"/>
          <w:szCs w:val="24"/>
          <w:vertAlign w:val="superscript"/>
        </w:rPr>
      </w:pPr>
      <w:r>
        <w:rPr>
          <w:rFonts w:eastAsia="Times New Roman"/>
          <w:szCs w:val="24"/>
        </w:rPr>
        <w:t xml:space="preserve">     - </w:t>
      </w:r>
      <w:r w:rsidRPr="00875299">
        <w:rPr>
          <w:rFonts w:eastAsia="Times New Roman"/>
          <w:szCs w:val="24"/>
        </w:rPr>
        <w:t>Создание условий для практического экспериментирования с разными материалами.</w:t>
      </w:r>
    </w:p>
    <w:p w:rsidR="003204C3" w:rsidRPr="00875299" w:rsidRDefault="003204C3" w:rsidP="003204C3">
      <w:pPr>
        <w:spacing w:line="23" w:lineRule="exact"/>
        <w:rPr>
          <w:rFonts w:ascii="Wingdings" w:eastAsia="Wingdings" w:hAnsi="Wingdings" w:cs="Wingdings"/>
          <w:szCs w:val="24"/>
          <w:vertAlign w:val="superscript"/>
        </w:rPr>
      </w:pPr>
    </w:p>
    <w:p w:rsidR="003204C3" w:rsidRPr="00875299" w:rsidRDefault="003204C3" w:rsidP="003204C3">
      <w:pPr>
        <w:tabs>
          <w:tab w:val="left" w:pos="367"/>
        </w:tabs>
        <w:spacing w:line="185" w:lineRule="auto"/>
        <w:ind w:left="367"/>
        <w:rPr>
          <w:rFonts w:ascii="Wingdings" w:eastAsia="Wingdings" w:hAnsi="Wingdings" w:cs="Wingdings"/>
          <w:szCs w:val="24"/>
          <w:vertAlign w:val="superscript"/>
        </w:rPr>
      </w:pPr>
      <w:r>
        <w:rPr>
          <w:rFonts w:eastAsia="Times New Roman"/>
          <w:szCs w:val="24"/>
        </w:rPr>
        <w:t>-</w:t>
      </w:r>
      <w:r w:rsidRPr="00875299">
        <w:rPr>
          <w:rFonts w:eastAsia="Times New Roman"/>
          <w:szCs w:val="24"/>
        </w:rPr>
        <w:t xml:space="preserve">Продуктивное и игровое взаимодействие детей между собой и </w:t>
      </w:r>
      <w:proofErr w:type="gramStart"/>
      <w:r w:rsidRPr="00875299">
        <w:rPr>
          <w:rFonts w:eastAsia="Times New Roman"/>
          <w:szCs w:val="24"/>
        </w:rPr>
        <w:t>со</w:t>
      </w:r>
      <w:proofErr w:type="gramEnd"/>
      <w:r w:rsidRPr="00875299">
        <w:rPr>
          <w:rFonts w:eastAsia="Times New Roman"/>
          <w:szCs w:val="24"/>
        </w:rPr>
        <w:t xml:space="preserve"> взрослыми (диалогическое общение).</w:t>
      </w:r>
    </w:p>
    <w:p w:rsidR="003204C3" w:rsidRDefault="003204C3" w:rsidP="003204C3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3204C3" w:rsidRDefault="003204C3" w:rsidP="003204C3">
      <w:pPr>
        <w:tabs>
          <w:tab w:val="left" w:pos="367"/>
        </w:tabs>
        <w:spacing w:line="180" w:lineRule="auto"/>
        <w:ind w:left="367" w:right="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Cs w:val="24"/>
        </w:rPr>
        <w:t>-Учет индивидуальных особенностей, как личностных (лидерство, инициативность, уверенность, решительность и т.п.), так и различий в возможностях и в темпе выполнения заданий и др.</w:t>
      </w:r>
    </w:p>
    <w:p w:rsidR="003204C3" w:rsidRDefault="003204C3" w:rsidP="003204C3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204C3" w:rsidRPr="00C944EF" w:rsidRDefault="003204C3" w:rsidP="003204C3">
      <w:pPr>
        <w:tabs>
          <w:tab w:val="left" w:pos="367"/>
        </w:tabs>
        <w:spacing w:line="181" w:lineRule="auto"/>
        <w:ind w:left="367"/>
        <w:rPr>
          <w:sz w:val="20"/>
          <w:szCs w:val="20"/>
        </w:rPr>
      </w:pPr>
      <w:r>
        <w:rPr>
          <w:rFonts w:eastAsia="Times New Roman"/>
          <w:szCs w:val="24"/>
        </w:rPr>
        <w:t>-</w:t>
      </w:r>
      <w:r w:rsidRPr="00C944EF">
        <w:rPr>
          <w:rFonts w:eastAsia="Times New Roman"/>
          <w:szCs w:val="24"/>
        </w:rPr>
        <w:t xml:space="preserve">Создание условий для востребованности самими детьми освоенного </w:t>
      </w:r>
      <w:proofErr w:type="gramStart"/>
      <w:r w:rsidRPr="00C944EF">
        <w:rPr>
          <w:rFonts w:eastAsia="Times New Roman"/>
          <w:szCs w:val="24"/>
        </w:rPr>
        <w:t>на</w:t>
      </w:r>
      <w:proofErr w:type="gramEnd"/>
      <w:r w:rsidRPr="00C944EF">
        <w:rPr>
          <w:rFonts w:eastAsia="Times New Roman"/>
          <w:szCs w:val="24"/>
        </w:rPr>
        <w:t xml:space="preserve"> </w:t>
      </w:r>
      <w:proofErr w:type="gramStart"/>
      <w:r w:rsidRPr="00C944EF">
        <w:rPr>
          <w:rFonts w:eastAsia="Times New Roman"/>
          <w:szCs w:val="24"/>
        </w:rPr>
        <w:t>ОД</w:t>
      </w:r>
      <w:proofErr w:type="gramEnd"/>
      <w:r w:rsidRPr="00C944EF">
        <w:rPr>
          <w:rFonts w:eastAsia="Times New Roman"/>
          <w:szCs w:val="24"/>
        </w:rPr>
        <w:t xml:space="preserve"> содержания в дальнейшей свободной деятельности (игре, рисования и др.).</w:t>
      </w:r>
    </w:p>
    <w:p w:rsidR="003204C3" w:rsidRDefault="003204C3" w:rsidP="003204C3">
      <w:pPr>
        <w:spacing w:line="12" w:lineRule="exact"/>
        <w:rPr>
          <w:sz w:val="20"/>
          <w:szCs w:val="20"/>
        </w:rPr>
      </w:pPr>
    </w:p>
    <w:p w:rsidR="003204C3" w:rsidRDefault="003204C3" w:rsidP="003204C3">
      <w:pPr>
        <w:spacing w:line="236" w:lineRule="auto"/>
        <w:ind w:left="7" w:firstLine="66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 xml:space="preserve">Сформулированные свыше </w:t>
      </w:r>
      <w:proofErr w:type="gramStart"/>
      <w:r>
        <w:rPr>
          <w:rFonts w:eastAsia="Times New Roman"/>
          <w:szCs w:val="24"/>
        </w:rPr>
        <w:t>принципы</w:t>
      </w:r>
      <w:proofErr w:type="gramEnd"/>
      <w:r>
        <w:rPr>
          <w:rFonts w:eastAsia="Times New Roman"/>
          <w:szCs w:val="24"/>
        </w:rPr>
        <w:t xml:space="preserve"> безусловно носят </w:t>
      </w:r>
      <w:proofErr w:type="spellStart"/>
      <w:r>
        <w:rPr>
          <w:rFonts w:eastAsia="Times New Roman"/>
          <w:szCs w:val="24"/>
        </w:rPr>
        <w:t>здоровьесберегающий</w:t>
      </w:r>
      <w:proofErr w:type="spellEnd"/>
      <w:r>
        <w:rPr>
          <w:rFonts w:eastAsia="Times New Roman"/>
          <w:szCs w:val="24"/>
        </w:rPr>
        <w:t xml:space="preserve"> характер, обеспечивая полноценное психическое развитие, сохранение эмоциональной сферы, формирование базисных характеристик личности.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spacing w:line="238" w:lineRule="auto"/>
        <w:ind w:left="7" w:right="20" w:firstLine="66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Ориентируясь на ФГОС </w:t>
      </w:r>
      <w:proofErr w:type="gramStart"/>
      <w:r>
        <w:rPr>
          <w:rFonts w:eastAsia="Times New Roman"/>
          <w:szCs w:val="24"/>
        </w:rPr>
        <w:t>ДО</w:t>
      </w:r>
      <w:proofErr w:type="gramEnd"/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к</w:t>
      </w:r>
      <w:proofErr w:type="gramEnd"/>
      <w:r>
        <w:rPr>
          <w:rFonts w:eastAsia="Times New Roman"/>
          <w:szCs w:val="24"/>
        </w:rPr>
        <w:t xml:space="preserve"> структуре ос</w:t>
      </w:r>
      <w:r w:rsidR="005A0546">
        <w:rPr>
          <w:rFonts w:eastAsia="Times New Roman"/>
          <w:szCs w:val="24"/>
        </w:rPr>
        <w:t>новной образовательной программы</w:t>
      </w:r>
      <w:r>
        <w:rPr>
          <w:rFonts w:eastAsia="Times New Roman"/>
          <w:szCs w:val="24"/>
        </w:rPr>
        <w:t xml:space="preserve"> дошкольного образования, педагогический коллектив основной целью своей работы видит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детей, обеспечение безопасности жизнедеятельности дошкольника.</w:t>
      </w:r>
    </w:p>
    <w:p w:rsidR="003204C3" w:rsidRPr="0090490F" w:rsidRDefault="003204C3" w:rsidP="0090490F">
      <w:pPr>
        <w:ind w:left="427"/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>Для достижения цели Программы решаются следующие задачи:</w:t>
      </w:r>
    </w:p>
    <w:p w:rsidR="003204C3" w:rsidRPr="00C944EF" w:rsidRDefault="003204C3" w:rsidP="0090490F">
      <w:pPr>
        <w:tabs>
          <w:tab w:val="left" w:pos="367"/>
        </w:tabs>
        <w:ind w:right="20"/>
        <w:rPr>
          <w:rFonts w:ascii="Wingdings" w:eastAsia="Wingdings" w:hAnsi="Wingdings" w:cs="Wingdings"/>
          <w:szCs w:val="24"/>
          <w:vertAlign w:val="superscript"/>
        </w:rPr>
      </w:pPr>
      <w:r>
        <w:rPr>
          <w:rFonts w:eastAsia="Times New Roman"/>
          <w:szCs w:val="24"/>
        </w:rPr>
        <w:t>-</w:t>
      </w:r>
      <w:r w:rsidRPr="00C944EF">
        <w:rPr>
          <w:rFonts w:eastAsia="Times New Roman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3204C3" w:rsidRPr="00C944EF" w:rsidRDefault="003204C3" w:rsidP="0090490F">
      <w:pPr>
        <w:tabs>
          <w:tab w:val="left" w:pos="367"/>
        </w:tabs>
        <w:rPr>
          <w:rFonts w:ascii="Wingdings" w:eastAsia="Wingdings" w:hAnsi="Wingdings" w:cs="Wingdings"/>
          <w:szCs w:val="24"/>
          <w:vertAlign w:val="superscript"/>
        </w:rPr>
      </w:pPr>
      <w:r>
        <w:rPr>
          <w:rFonts w:eastAsia="Times New Roman"/>
          <w:szCs w:val="24"/>
        </w:rPr>
        <w:t>-</w:t>
      </w:r>
      <w:r w:rsidRPr="00C944EF">
        <w:rPr>
          <w:rFonts w:eastAsia="Times New Roman"/>
          <w:szCs w:val="24"/>
        </w:rPr>
        <w:t xml:space="preserve">Творческая организация (креативность) </w:t>
      </w:r>
      <w:proofErr w:type="spellStart"/>
      <w:r w:rsidRPr="00C944EF">
        <w:rPr>
          <w:rFonts w:eastAsia="Times New Roman"/>
          <w:szCs w:val="24"/>
        </w:rPr>
        <w:t>воспитательно</w:t>
      </w:r>
      <w:proofErr w:type="spellEnd"/>
      <w:r w:rsidRPr="00C944EF">
        <w:rPr>
          <w:rFonts w:eastAsia="Times New Roman"/>
          <w:szCs w:val="24"/>
        </w:rPr>
        <w:t>-образовательного процесса;</w:t>
      </w:r>
    </w:p>
    <w:p w:rsidR="003204C3" w:rsidRPr="00C944EF" w:rsidRDefault="003204C3" w:rsidP="0090490F">
      <w:pPr>
        <w:tabs>
          <w:tab w:val="left" w:pos="367"/>
        </w:tabs>
        <w:ind w:right="20"/>
        <w:rPr>
          <w:rFonts w:ascii="Wingdings" w:eastAsia="Wingdings" w:hAnsi="Wingdings" w:cs="Wingdings"/>
          <w:szCs w:val="24"/>
          <w:vertAlign w:val="superscript"/>
        </w:rPr>
      </w:pPr>
      <w:r>
        <w:rPr>
          <w:rFonts w:eastAsia="Times New Roman"/>
          <w:szCs w:val="24"/>
        </w:rPr>
        <w:t>-</w:t>
      </w:r>
      <w:r w:rsidRPr="00C944EF">
        <w:rPr>
          <w:rFonts w:eastAsia="Times New Roman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204C3" w:rsidRDefault="003204C3" w:rsidP="0090490F">
      <w:pPr>
        <w:tabs>
          <w:tab w:val="left" w:pos="367"/>
        </w:tabs>
        <w:ind w:right="20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Pr="00C944EF">
        <w:rPr>
          <w:rFonts w:eastAsia="Times New Roman"/>
          <w:szCs w:val="24"/>
        </w:rPr>
        <w:t>Единство подходов к воспитанию детей в условиях дошкольного образовательного учреждения</w:t>
      </w:r>
      <w:r>
        <w:rPr>
          <w:rFonts w:eastAsia="Times New Roman"/>
          <w:szCs w:val="24"/>
        </w:rPr>
        <w:t>;</w:t>
      </w:r>
    </w:p>
    <w:p w:rsidR="003204C3" w:rsidRPr="00C944EF" w:rsidRDefault="003204C3" w:rsidP="0090490F">
      <w:pPr>
        <w:tabs>
          <w:tab w:val="left" w:pos="367"/>
        </w:tabs>
        <w:ind w:right="20"/>
        <w:rPr>
          <w:rFonts w:ascii="Wingdings" w:eastAsia="Wingdings" w:hAnsi="Wingdings" w:cs="Wingdings"/>
          <w:szCs w:val="24"/>
          <w:vertAlign w:val="superscript"/>
        </w:rPr>
      </w:pPr>
      <w:r>
        <w:rPr>
          <w:rFonts w:eastAsia="Times New Roman"/>
          <w:szCs w:val="24"/>
        </w:rPr>
        <w:t>-</w:t>
      </w:r>
      <w:r w:rsidRPr="00C944EF">
        <w:rPr>
          <w:rFonts w:eastAsia="Times New Roman"/>
          <w:szCs w:val="24"/>
        </w:rPr>
        <w:t>Охрана жизни и укрепление физического и психического здоровья детей, воспитание потребности в здоровом образе жизни;</w:t>
      </w:r>
    </w:p>
    <w:p w:rsidR="003204C3" w:rsidRPr="00C944EF" w:rsidRDefault="003204C3" w:rsidP="0090490F">
      <w:pPr>
        <w:tabs>
          <w:tab w:val="left" w:pos="367"/>
        </w:tabs>
        <w:jc w:val="both"/>
        <w:rPr>
          <w:rFonts w:ascii="Wingdings" w:eastAsia="Wingdings" w:hAnsi="Wingdings" w:cs="Wingdings"/>
          <w:szCs w:val="24"/>
          <w:vertAlign w:val="superscript"/>
        </w:rPr>
      </w:pPr>
      <w:r>
        <w:rPr>
          <w:rFonts w:eastAsia="Times New Roman"/>
          <w:szCs w:val="24"/>
        </w:rPr>
        <w:t>-</w:t>
      </w:r>
      <w:r w:rsidRPr="00C944EF">
        <w:rPr>
          <w:rFonts w:eastAsia="Times New Roman"/>
          <w:szCs w:val="24"/>
        </w:rPr>
        <w:t>Обеспечение познавательно – речевого, социально – личностного, художественно – эстетического и физического развития детей с учетом возрастных категорий детей гражданственности, уважение к правам и свободам человека, любви к окружающей природе, Родине, семье;</w:t>
      </w:r>
    </w:p>
    <w:p w:rsidR="003204C3" w:rsidRPr="00C944EF" w:rsidRDefault="003204C3" w:rsidP="0090490F">
      <w:pPr>
        <w:tabs>
          <w:tab w:val="left" w:pos="367"/>
        </w:tabs>
        <w:ind w:right="20"/>
        <w:rPr>
          <w:rFonts w:ascii="Wingdings" w:eastAsia="Wingdings" w:hAnsi="Wingdings" w:cs="Wingdings"/>
          <w:szCs w:val="24"/>
          <w:vertAlign w:val="superscript"/>
        </w:rPr>
      </w:pPr>
      <w:r>
        <w:rPr>
          <w:rFonts w:eastAsia="Times New Roman"/>
          <w:szCs w:val="24"/>
        </w:rPr>
        <w:t>-</w:t>
      </w:r>
      <w:r w:rsidRPr="00C944EF">
        <w:rPr>
          <w:rFonts w:eastAsia="Times New Roman"/>
          <w:szCs w:val="24"/>
        </w:rPr>
        <w:t>Создание в группах атмосферы гуманного и доброжелательного отношения и семьи;</w:t>
      </w:r>
    </w:p>
    <w:p w:rsidR="003204C3" w:rsidRPr="00C944EF" w:rsidRDefault="003204C3" w:rsidP="0090490F">
      <w:pPr>
        <w:tabs>
          <w:tab w:val="left" w:pos="367"/>
        </w:tabs>
        <w:rPr>
          <w:rFonts w:ascii="Wingdings" w:eastAsia="Wingdings" w:hAnsi="Wingdings" w:cs="Wingdings"/>
          <w:szCs w:val="24"/>
          <w:vertAlign w:val="superscript"/>
        </w:rPr>
      </w:pPr>
      <w:r>
        <w:rPr>
          <w:rFonts w:eastAsia="Times New Roman"/>
          <w:szCs w:val="24"/>
        </w:rPr>
        <w:t>-</w:t>
      </w:r>
      <w:r w:rsidRPr="00C944EF">
        <w:rPr>
          <w:rFonts w:eastAsia="Times New Roman"/>
          <w:szCs w:val="24"/>
        </w:rPr>
        <w:t>Соблюдение в работе детского сада и начальной школы преемственности.</w:t>
      </w:r>
    </w:p>
    <w:p w:rsidR="0090490F" w:rsidRPr="0090490F" w:rsidRDefault="003204C3" w:rsidP="0090490F">
      <w:pPr>
        <w:tabs>
          <w:tab w:val="left" w:pos="367"/>
        </w:tabs>
        <w:ind w:right="20"/>
        <w:rPr>
          <w:rFonts w:ascii="Wingdings" w:eastAsia="Wingdings" w:hAnsi="Wingdings" w:cs="Wingdings"/>
          <w:szCs w:val="24"/>
          <w:vertAlign w:val="superscript"/>
        </w:rPr>
      </w:pPr>
      <w:r>
        <w:rPr>
          <w:rFonts w:eastAsia="Times New Roman"/>
          <w:szCs w:val="24"/>
        </w:rPr>
        <w:t>-</w:t>
      </w:r>
      <w:r w:rsidRPr="00C944EF">
        <w:rPr>
          <w:rFonts w:eastAsia="Times New Roman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3204C3" w:rsidRPr="0090490F" w:rsidRDefault="003204C3" w:rsidP="0090490F">
      <w:pPr>
        <w:ind w:left="54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Cs w:val="24"/>
        </w:rPr>
        <w:t xml:space="preserve">Образовательный  процесс  в  ДОУ  планируется  и  организуется  в  соответствии  </w:t>
      </w:r>
      <w:proofErr w:type="gramStart"/>
      <w:r>
        <w:rPr>
          <w:rFonts w:eastAsia="Times New Roman"/>
          <w:szCs w:val="24"/>
        </w:rPr>
        <w:t>с</w:t>
      </w:r>
      <w:proofErr w:type="gramEnd"/>
    </w:p>
    <w:p w:rsidR="005A0546" w:rsidRDefault="003204C3" w:rsidP="0090490F">
      <w:pPr>
        <w:ind w:left="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федеральными государственными образовательными стандартами, Приказом Министерства образования науки РФ от 30.08.13 №1014 «Об утверждении порядка организации и осуществлении образовательной деятельности по основным образовательным программам ДО»</w:t>
      </w:r>
      <w:r>
        <w:rPr>
          <w:rFonts w:eastAsia="Times New Roman"/>
          <w:b/>
          <w:bCs/>
          <w:szCs w:val="24"/>
        </w:rPr>
        <w:t>,</w:t>
      </w:r>
      <w:r>
        <w:rPr>
          <w:rFonts w:eastAsia="Times New Roman"/>
          <w:szCs w:val="24"/>
        </w:rPr>
        <w:t xml:space="preserve"> СанПиН 2.4.1.3049-13 от 15.05.2013 г. № 26. </w:t>
      </w:r>
    </w:p>
    <w:p w:rsidR="003204C3" w:rsidRDefault="003204C3" w:rsidP="005A0546">
      <w:pPr>
        <w:spacing w:line="238" w:lineRule="auto"/>
        <w:ind w:left="6"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Cs w:val="24"/>
        </w:rPr>
        <w:t>Согласно</w:t>
      </w:r>
      <w:proofErr w:type="gramEnd"/>
      <w:r w:rsidR="005A054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учебного плана образовательная деятельность начинается первого сентября и заканчивается 31 мая. При распределении</w:t>
      </w:r>
      <w:r w:rsidR="005A0546">
        <w:rPr>
          <w:sz w:val="20"/>
          <w:szCs w:val="20"/>
        </w:rPr>
        <w:t xml:space="preserve"> </w:t>
      </w:r>
      <w:r>
        <w:rPr>
          <w:rFonts w:eastAsia="Times New Roman"/>
          <w:szCs w:val="24"/>
        </w:rPr>
        <w:t xml:space="preserve">образовательной нагрузки педагоги </w:t>
      </w:r>
      <w:r w:rsidR="005A0546">
        <w:t xml:space="preserve">МБДОУ </w:t>
      </w:r>
      <w:r>
        <w:rPr>
          <w:rFonts w:eastAsia="Times New Roman"/>
          <w:szCs w:val="24"/>
        </w:rPr>
        <w:t xml:space="preserve">используют необходимые </w:t>
      </w:r>
      <w:proofErr w:type="spellStart"/>
      <w:r>
        <w:rPr>
          <w:rFonts w:eastAsia="Times New Roman"/>
          <w:szCs w:val="24"/>
        </w:rPr>
        <w:t>здоровьесберегающие</w:t>
      </w:r>
      <w:proofErr w:type="spellEnd"/>
      <w:r>
        <w:rPr>
          <w:rFonts w:eastAsia="Times New Roman"/>
          <w:szCs w:val="24"/>
        </w:rPr>
        <w:t xml:space="preserve"> компоненты: вид деятельности, требующий умственного напряжения, чередуется с двигательной и музыкально-художественной деятельностью. Организован гибкий режим пребывания ребенка в ДОУ (для детей в процессе адаптации). Родители имеют возможность присутствовать в группе, помогать в организации и проведении мероприятий в рамках образовательной программы.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lastRenderedPageBreak/>
        <w:t xml:space="preserve">Сведения о недельной учебной </w:t>
      </w:r>
      <w:r w:rsidRPr="00E55785">
        <w:rPr>
          <w:rFonts w:eastAsia="Times New Roman"/>
          <w:iCs/>
          <w:szCs w:val="24"/>
        </w:rPr>
        <w:t>нагрузке</w:t>
      </w:r>
      <w:r>
        <w:rPr>
          <w:rFonts w:eastAsia="Times New Roman"/>
          <w:iCs/>
          <w:szCs w:val="24"/>
        </w:rPr>
        <w:t xml:space="preserve"> </w:t>
      </w:r>
      <w:r>
        <w:t>Учреждения</w:t>
      </w:r>
      <w:r>
        <w:rPr>
          <w:rFonts w:eastAsia="Times New Roman"/>
          <w:szCs w:val="24"/>
        </w:rPr>
        <w:t xml:space="preserve"> составлены в соответствии с требованиями, предъявляемыми к распорядку дня в дошкольном образовательном учреждении (СанПиН 2.4.1.3049-13). При реализации основной образовательной программы дошкольного образовательного учреждения для детей раннего возраста от 2 до 3 лет непосредственно образовательная деятельность составляет не более 1,5 часа в неделю (игровая, музыкальная, деятельность, общение, развитие движений). Допускается осуществление непосредственно образовательной деятельности в первую и вторую половину дня (по 8-10 минут).</w:t>
      </w:r>
    </w:p>
    <w:p w:rsidR="003204C3" w:rsidRDefault="003204C3" w:rsidP="003204C3">
      <w:pPr>
        <w:spacing w:line="21" w:lineRule="exact"/>
        <w:rPr>
          <w:sz w:val="20"/>
          <w:szCs w:val="20"/>
        </w:rPr>
      </w:pPr>
    </w:p>
    <w:p w:rsidR="003204C3" w:rsidRDefault="003204C3" w:rsidP="003204C3">
      <w:pPr>
        <w:spacing w:line="238" w:lineRule="auto"/>
        <w:ind w:left="7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Cs w:val="24"/>
        </w:rPr>
        <w:t>Максимально допустимый объём недельной образовательной нагрузки, включая реализацию дополнительных образовательных программ для детей дошкольного возраста</w:t>
      </w:r>
      <w:r w:rsidR="005A0546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составляет: в группе детей младшего возраста (дети 4-го года жизни) -2 часа 45 минут, в группе детей среднего возраста (дети 5-го года жизни) – 4 часа, в группе детей старшего возраста (дети 6 года жизни) – 6 часов 15 минут, в подготовительной к школе группе (дети седьмого</w:t>
      </w:r>
      <w:proofErr w:type="gramEnd"/>
      <w:r>
        <w:rPr>
          <w:rFonts w:eastAsia="Times New Roman"/>
          <w:szCs w:val="24"/>
        </w:rPr>
        <w:t xml:space="preserve"> года жизни) – 8 часов 30 минут.</w:t>
      </w:r>
    </w:p>
    <w:p w:rsidR="003204C3" w:rsidRDefault="003204C3" w:rsidP="003204C3">
      <w:pPr>
        <w:spacing w:line="15" w:lineRule="exact"/>
        <w:rPr>
          <w:sz w:val="20"/>
          <w:szCs w:val="20"/>
        </w:rPr>
      </w:pPr>
    </w:p>
    <w:p w:rsidR="003204C3" w:rsidRDefault="003204C3" w:rsidP="003204C3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>Продолжительность непрерывной образовательной деятельности:</w:t>
      </w:r>
      <w:r>
        <w:rPr>
          <w:rFonts w:eastAsia="Times New Roman"/>
          <w:iCs/>
          <w:szCs w:val="24"/>
        </w:rPr>
        <w:t xml:space="preserve">  </w:t>
      </w:r>
      <w:r w:rsidR="005A0546">
        <w:rPr>
          <w:rFonts w:eastAsia="Times New Roman"/>
          <w:szCs w:val="24"/>
        </w:rPr>
        <w:t>Продолжительность непосредственно образовательной деятельности для детей 1-3 лет составляет не более 10 минут; для детей 4-го го</w:t>
      </w:r>
      <w:r>
        <w:rPr>
          <w:rFonts w:eastAsia="Times New Roman"/>
          <w:szCs w:val="24"/>
        </w:rPr>
        <w:t>да жизни – не более 15 минут, для детей 5-го года жизни – не более 20 минут, для детей 6-го года жизни – не более 25 минут, для детей 7-го года жизни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 и 1,5 часа соответственно. В середине времени, отведенного на непрерывную образовательную деятельность, проводят физкультминутку. Непосредственно образовательная деятельность с детьми старшего дошкольного возраста осуществляется и во второй половине дня, после дневного сна. Ее продолжительность составляет не более 25-30 минут в день. В середине непосредственно образовательной деятельности статического характера проводятся физкультминутки. Непосредственно образовательная деятельность физкультурно – 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spacing w:line="238" w:lineRule="auto"/>
        <w:ind w:left="7" w:firstLine="5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Учебно-методическое обеспечение в учреждении соответствует тр</w:t>
      </w:r>
      <w:r w:rsidR="000228B8">
        <w:rPr>
          <w:rFonts w:eastAsia="Times New Roman"/>
          <w:szCs w:val="24"/>
        </w:rPr>
        <w:t>ебованиям реализуемой Программы для обеспечения</w:t>
      </w:r>
      <w:r>
        <w:rPr>
          <w:rFonts w:eastAsia="Times New Roman"/>
          <w:szCs w:val="24"/>
        </w:rPr>
        <w:t xml:space="preserve"> образовательн</w:t>
      </w:r>
      <w:r w:rsidR="000228B8">
        <w:rPr>
          <w:rFonts w:eastAsia="Times New Roman"/>
          <w:szCs w:val="24"/>
        </w:rPr>
        <w:t>ой деятельности</w:t>
      </w:r>
      <w:r>
        <w:rPr>
          <w:rFonts w:eastAsia="Times New Roman"/>
          <w:szCs w:val="24"/>
        </w:rPr>
        <w:t>.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</w:t>
      </w:r>
    </w:p>
    <w:p w:rsidR="003204C3" w:rsidRDefault="003204C3" w:rsidP="003204C3">
      <w:pPr>
        <w:spacing w:line="238" w:lineRule="auto"/>
        <w:ind w:left="7" w:firstLine="540"/>
        <w:jc w:val="both"/>
        <w:rPr>
          <w:rFonts w:eastAsia="Times New Roman"/>
          <w:szCs w:val="24"/>
        </w:rPr>
      </w:pPr>
    </w:p>
    <w:p w:rsidR="003204C3" w:rsidRDefault="003204C3" w:rsidP="003204C3">
      <w:pPr>
        <w:spacing w:line="238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>1.4. Особенности образовательного процесса</w:t>
      </w:r>
    </w:p>
    <w:p w:rsidR="003204C3" w:rsidRDefault="003204C3" w:rsidP="003204C3">
      <w:pPr>
        <w:numPr>
          <w:ilvl w:val="1"/>
          <w:numId w:val="9"/>
        </w:numPr>
        <w:tabs>
          <w:tab w:val="left" w:pos="718"/>
        </w:tabs>
        <w:spacing w:line="236" w:lineRule="auto"/>
        <w:ind w:left="7" w:right="20" w:firstLine="473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</w:t>
      </w:r>
    </w:p>
    <w:p w:rsidR="003204C3" w:rsidRDefault="003204C3" w:rsidP="003204C3">
      <w:pPr>
        <w:spacing w:line="13" w:lineRule="exact"/>
        <w:rPr>
          <w:rFonts w:eastAsia="Times New Roman"/>
          <w:szCs w:val="24"/>
        </w:rPr>
      </w:pPr>
    </w:p>
    <w:p w:rsidR="003204C3" w:rsidRPr="00C0132D" w:rsidRDefault="003204C3" w:rsidP="003204C3">
      <w:pPr>
        <w:spacing w:line="2" w:lineRule="exact"/>
        <w:jc w:val="both"/>
        <w:rPr>
          <w:rFonts w:eastAsia="Times New Roman"/>
          <w:szCs w:val="24"/>
        </w:rPr>
      </w:pPr>
    </w:p>
    <w:p w:rsidR="003204C3" w:rsidRPr="00C0132D" w:rsidRDefault="003204C3" w:rsidP="003204C3">
      <w:pPr>
        <w:ind w:left="487"/>
        <w:jc w:val="both"/>
        <w:rPr>
          <w:rFonts w:eastAsia="Times New Roman"/>
          <w:szCs w:val="24"/>
        </w:rPr>
      </w:pPr>
      <w:r w:rsidRPr="00C0132D">
        <w:rPr>
          <w:rFonts w:eastAsia="Times New Roman"/>
          <w:szCs w:val="24"/>
        </w:rPr>
        <w:t>Основные формы организации образовательного процесса:</w:t>
      </w:r>
    </w:p>
    <w:p w:rsidR="003204C3" w:rsidRPr="00C0132D" w:rsidRDefault="003204C3" w:rsidP="003204C3">
      <w:pPr>
        <w:spacing w:line="12" w:lineRule="exact"/>
        <w:jc w:val="both"/>
        <w:rPr>
          <w:rFonts w:eastAsia="Times New Roman"/>
          <w:szCs w:val="24"/>
        </w:rPr>
      </w:pPr>
    </w:p>
    <w:p w:rsidR="003204C3" w:rsidRPr="00C0132D" w:rsidRDefault="003204C3" w:rsidP="0090490F">
      <w:pPr>
        <w:tabs>
          <w:tab w:val="left" w:pos="367"/>
        </w:tabs>
        <w:ind w:left="360" w:right="20"/>
        <w:jc w:val="both"/>
        <w:rPr>
          <w:rFonts w:eastAsia="Wingdings"/>
          <w:szCs w:val="24"/>
          <w:vertAlign w:val="superscript"/>
        </w:rPr>
      </w:pPr>
      <w:r w:rsidRPr="00C0132D">
        <w:rPr>
          <w:rFonts w:eastAsia="Times New Roman"/>
          <w:szCs w:val="24"/>
        </w:rPr>
        <w:t>- 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моментов;</w:t>
      </w:r>
    </w:p>
    <w:p w:rsidR="003204C3" w:rsidRPr="00C0132D" w:rsidRDefault="003204C3" w:rsidP="0090490F">
      <w:pPr>
        <w:tabs>
          <w:tab w:val="left" w:pos="427"/>
        </w:tabs>
        <w:jc w:val="both"/>
        <w:rPr>
          <w:rFonts w:eastAsia="Wingdings"/>
          <w:szCs w:val="24"/>
          <w:vertAlign w:val="superscript"/>
        </w:rPr>
      </w:pPr>
      <w:r w:rsidRPr="00C0132D">
        <w:rPr>
          <w:rFonts w:eastAsia="Times New Roman"/>
          <w:szCs w:val="24"/>
        </w:rPr>
        <w:t xml:space="preserve">      - самостоятельная деятельность воспитанников.</w:t>
      </w:r>
    </w:p>
    <w:p w:rsidR="003204C3" w:rsidRPr="00C0132D" w:rsidRDefault="003204C3" w:rsidP="0090490F">
      <w:pPr>
        <w:ind w:left="427" w:right="20"/>
        <w:jc w:val="both"/>
        <w:rPr>
          <w:szCs w:val="24"/>
        </w:rPr>
      </w:pPr>
      <w:r w:rsidRPr="00C0132D">
        <w:rPr>
          <w:rFonts w:eastAsia="Times New Roman"/>
          <w:szCs w:val="24"/>
        </w:rPr>
        <w:t>Непосредственная образовательная деятельность (далее НОД) ведется</w:t>
      </w:r>
      <w:r>
        <w:rPr>
          <w:rFonts w:eastAsia="Times New Roman"/>
          <w:szCs w:val="24"/>
        </w:rPr>
        <w:t xml:space="preserve"> группой и </w:t>
      </w:r>
      <w:r w:rsidRPr="00C0132D">
        <w:rPr>
          <w:rFonts w:eastAsia="Times New Roman"/>
          <w:szCs w:val="24"/>
        </w:rPr>
        <w:t xml:space="preserve"> по подгруппам. Образовательный проце</w:t>
      </w:r>
      <w:proofErr w:type="gramStart"/>
      <w:r w:rsidRPr="00C0132D">
        <w:rPr>
          <w:rFonts w:eastAsia="Times New Roman"/>
          <w:szCs w:val="24"/>
        </w:rPr>
        <w:t>сс стр</w:t>
      </w:r>
      <w:proofErr w:type="gramEnd"/>
      <w:r w:rsidRPr="00C0132D">
        <w:rPr>
          <w:rFonts w:eastAsia="Times New Roman"/>
          <w:szCs w:val="24"/>
        </w:rPr>
        <w:t>оится на адекватных возрасту формах работы с детьми, при</w:t>
      </w:r>
      <w:r>
        <w:rPr>
          <w:rFonts w:eastAsia="Times New Roman"/>
          <w:szCs w:val="24"/>
        </w:rPr>
        <w:t xml:space="preserve"> </w:t>
      </w:r>
      <w:r w:rsidRPr="00C0132D">
        <w:rPr>
          <w:rFonts w:eastAsia="Times New Roman"/>
          <w:szCs w:val="24"/>
        </w:rPr>
        <w:t>этом основной формой и ведущим видом деятельности является игра.</w:t>
      </w:r>
    </w:p>
    <w:p w:rsidR="003204C3" w:rsidRPr="00C0132D" w:rsidRDefault="003204C3" w:rsidP="003204C3">
      <w:pPr>
        <w:spacing w:line="12" w:lineRule="exact"/>
        <w:jc w:val="both"/>
        <w:rPr>
          <w:szCs w:val="24"/>
        </w:rPr>
      </w:pPr>
    </w:p>
    <w:p w:rsidR="003204C3" w:rsidRPr="00C0132D" w:rsidRDefault="003204C3" w:rsidP="003204C3">
      <w:pPr>
        <w:spacing w:line="236" w:lineRule="auto"/>
        <w:ind w:left="7" w:right="20" w:firstLine="480"/>
        <w:jc w:val="both"/>
        <w:rPr>
          <w:szCs w:val="24"/>
        </w:rPr>
      </w:pPr>
      <w:r w:rsidRPr="00C0132D">
        <w:rPr>
          <w:rFonts w:eastAsia="Times New Roman"/>
          <w:szCs w:val="24"/>
        </w:rP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3204C3" w:rsidRPr="00C0132D" w:rsidRDefault="003204C3" w:rsidP="003204C3">
      <w:pPr>
        <w:spacing w:line="14" w:lineRule="exact"/>
        <w:jc w:val="both"/>
        <w:rPr>
          <w:szCs w:val="24"/>
        </w:rPr>
      </w:pPr>
    </w:p>
    <w:p w:rsidR="003204C3" w:rsidRPr="00C0132D" w:rsidRDefault="003204C3" w:rsidP="003204C3">
      <w:pPr>
        <w:spacing w:line="234" w:lineRule="auto"/>
        <w:ind w:left="7" w:right="20" w:firstLine="420"/>
        <w:jc w:val="both"/>
        <w:rPr>
          <w:szCs w:val="24"/>
        </w:rPr>
      </w:pPr>
      <w:r w:rsidRPr="00C0132D">
        <w:rPr>
          <w:rFonts w:eastAsia="Times New Roman"/>
          <w:szCs w:val="24"/>
        </w:rPr>
        <w:t>При организации образовательного процесса учитываются национально-культурные, климатические условия.</w:t>
      </w:r>
    </w:p>
    <w:p w:rsidR="003204C3" w:rsidRPr="00C0132D" w:rsidRDefault="003204C3" w:rsidP="003204C3">
      <w:pPr>
        <w:spacing w:line="14" w:lineRule="exact"/>
        <w:jc w:val="both"/>
        <w:rPr>
          <w:szCs w:val="24"/>
        </w:rPr>
      </w:pPr>
    </w:p>
    <w:p w:rsidR="003204C3" w:rsidRPr="00C0132D" w:rsidRDefault="003204C3" w:rsidP="003204C3">
      <w:pPr>
        <w:numPr>
          <w:ilvl w:val="1"/>
          <w:numId w:val="10"/>
        </w:numPr>
        <w:tabs>
          <w:tab w:val="left" w:pos="687"/>
        </w:tabs>
        <w:spacing w:line="236" w:lineRule="auto"/>
        <w:ind w:left="7" w:firstLine="413"/>
        <w:jc w:val="both"/>
        <w:rPr>
          <w:rFonts w:eastAsia="Times New Roman"/>
          <w:szCs w:val="24"/>
        </w:rPr>
      </w:pPr>
      <w:r w:rsidRPr="00C0132D">
        <w:rPr>
          <w:rFonts w:eastAsia="Times New Roman"/>
          <w:szCs w:val="24"/>
        </w:rPr>
        <w:t xml:space="preserve">работе с детьми педагоги используют образовательные технологии </w:t>
      </w:r>
      <w:proofErr w:type="spellStart"/>
      <w:r w:rsidRPr="00C0132D">
        <w:rPr>
          <w:rFonts w:eastAsia="Times New Roman"/>
          <w:szCs w:val="24"/>
        </w:rPr>
        <w:t>деятельностного</w:t>
      </w:r>
      <w:proofErr w:type="spellEnd"/>
      <w:r w:rsidRPr="00C0132D">
        <w:rPr>
          <w:rFonts w:eastAsia="Times New Roman"/>
          <w:szCs w:val="24"/>
        </w:rPr>
        <w:t xml:space="preserve"> типа: развивающего обучения, проблемного обучения, проектную деятельность, игровую технологию.</w:t>
      </w:r>
    </w:p>
    <w:p w:rsidR="003204C3" w:rsidRPr="00C0132D" w:rsidRDefault="003204C3" w:rsidP="003204C3">
      <w:pPr>
        <w:spacing w:line="13" w:lineRule="exact"/>
        <w:jc w:val="both"/>
        <w:rPr>
          <w:rFonts w:eastAsia="Times New Roman"/>
          <w:szCs w:val="24"/>
        </w:rPr>
      </w:pPr>
    </w:p>
    <w:p w:rsidR="003204C3" w:rsidRPr="00C0132D" w:rsidRDefault="003204C3" w:rsidP="003204C3">
      <w:pPr>
        <w:spacing w:line="234" w:lineRule="auto"/>
        <w:ind w:left="7" w:right="20" w:firstLine="360"/>
        <w:jc w:val="both"/>
        <w:rPr>
          <w:rFonts w:eastAsia="Times New Roman"/>
          <w:szCs w:val="24"/>
        </w:rPr>
      </w:pPr>
      <w:r w:rsidRPr="00C0132D">
        <w:rPr>
          <w:rFonts w:eastAsia="Times New Roman"/>
          <w:szCs w:val="24"/>
        </w:rPr>
        <w:t xml:space="preserve">Основными направлениями </w:t>
      </w:r>
      <w:r w:rsidR="000228B8">
        <w:rPr>
          <w:rFonts w:eastAsia="Times New Roman"/>
          <w:szCs w:val="24"/>
        </w:rPr>
        <w:t>работы педагогов:</w:t>
      </w:r>
    </w:p>
    <w:p w:rsidR="003204C3" w:rsidRPr="00C0132D" w:rsidRDefault="003204C3" w:rsidP="003204C3">
      <w:pPr>
        <w:spacing w:line="13" w:lineRule="exact"/>
        <w:jc w:val="both"/>
        <w:rPr>
          <w:rFonts w:eastAsia="Times New Roman"/>
          <w:szCs w:val="24"/>
        </w:rPr>
      </w:pPr>
    </w:p>
    <w:p w:rsidR="000228B8" w:rsidRDefault="000228B8" w:rsidP="003204C3">
      <w:pPr>
        <w:spacing w:line="236" w:lineRule="auto"/>
        <w:ind w:left="7" w:right="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-образовательная деятельность, осуществляемая</w:t>
      </w:r>
      <w:r w:rsidR="003204C3" w:rsidRPr="00C0132D">
        <w:rPr>
          <w:rFonts w:eastAsia="Times New Roman"/>
          <w:szCs w:val="24"/>
        </w:rPr>
        <w:t xml:space="preserve"> в процессе организации различных видов детской деятельности;</w:t>
      </w:r>
    </w:p>
    <w:p w:rsidR="003204C3" w:rsidRPr="00C0132D" w:rsidRDefault="000228B8" w:rsidP="003204C3">
      <w:pPr>
        <w:spacing w:line="236" w:lineRule="auto"/>
        <w:ind w:left="7" w:right="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-образовательная деятельность, осуществляемая</w:t>
      </w:r>
      <w:r w:rsidR="003204C3" w:rsidRPr="00C0132D">
        <w:rPr>
          <w:rFonts w:eastAsia="Times New Roman"/>
          <w:szCs w:val="24"/>
        </w:rPr>
        <w:t xml:space="preserve"> в ходе режимных моментов;</w:t>
      </w:r>
    </w:p>
    <w:p w:rsidR="003204C3" w:rsidRPr="00C0132D" w:rsidRDefault="003204C3" w:rsidP="003204C3">
      <w:pPr>
        <w:spacing w:line="1" w:lineRule="exact"/>
        <w:jc w:val="both"/>
        <w:rPr>
          <w:rFonts w:eastAsia="Times New Roman"/>
          <w:szCs w:val="24"/>
        </w:rPr>
      </w:pPr>
    </w:p>
    <w:p w:rsidR="003204C3" w:rsidRPr="00C0132D" w:rsidRDefault="000228B8" w:rsidP="003204C3">
      <w:pPr>
        <w:numPr>
          <w:ilvl w:val="0"/>
          <w:numId w:val="10"/>
        </w:numPr>
        <w:tabs>
          <w:tab w:val="left" w:pos="147"/>
        </w:tabs>
        <w:ind w:left="147" w:hanging="14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самостоятельная</w:t>
      </w:r>
      <w:r w:rsidR="003204C3" w:rsidRPr="00C0132D">
        <w:rPr>
          <w:rFonts w:eastAsia="Times New Roman"/>
          <w:szCs w:val="24"/>
        </w:rPr>
        <w:t xml:space="preserve">  деятельность;</w:t>
      </w:r>
    </w:p>
    <w:p w:rsidR="003204C3" w:rsidRPr="00C0132D" w:rsidRDefault="003204C3" w:rsidP="003204C3">
      <w:pPr>
        <w:numPr>
          <w:ilvl w:val="0"/>
          <w:numId w:val="10"/>
        </w:numPr>
        <w:tabs>
          <w:tab w:val="left" w:pos="147"/>
        </w:tabs>
        <w:ind w:left="147" w:hanging="147"/>
        <w:jc w:val="both"/>
        <w:rPr>
          <w:rFonts w:eastAsia="Times New Roman"/>
          <w:szCs w:val="24"/>
        </w:rPr>
      </w:pPr>
      <w:r w:rsidRPr="00C0132D">
        <w:rPr>
          <w:rFonts w:eastAsia="Times New Roman"/>
          <w:szCs w:val="24"/>
        </w:rPr>
        <w:t>взаимодействие с семьями детей.</w:t>
      </w:r>
    </w:p>
    <w:p w:rsidR="003204C3" w:rsidRPr="00C0132D" w:rsidRDefault="003204C3" w:rsidP="003204C3">
      <w:pPr>
        <w:spacing w:line="12" w:lineRule="exact"/>
        <w:jc w:val="both"/>
        <w:rPr>
          <w:szCs w:val="24"/>
        </w:rPr>
      </w:pPr>
    </w:p>
    <w:p w:rsidR="003204C3" w:rsidRPr="00C0132D" w:rsidRDefault="003204C3" w:rsidP="003204C3">
      <w:pPr>
        <w:spacing w:line="14" w:lineRule="exact"/>
        <w:jc w:val="both"/>
        <w:rPr>
          <w:szCs w:val="24"/>
        </w:rPr>
      </w:pPr>
    </w:p>
    <w:p w:rsidR="003204C3" w:rsidRPr="00C0132D" w:rsidRDefault="003204C3" w:rsidP="003204C3">
      <w:pPr>
        <w:spacing w:line="14" w:lineRule="exact"/>
        <w:jc w:val="both"/>
        <w:rPr>
          <w:szCs w:val="24"/>
        </w:rPr>
      </w:pPr>
    </w:p>
    <w:p w:rsidR="003204C3" w:rsidRPr="00C0132D" w:rsidRDefault="003204C3" w:rsidP="003204C3">
      <w:pPr>
        <w:ind w:left="567"/>
        <w:jc w:val="both"/>
        <w:rPr>
          <w:szCs w:val="24"/>
        </w:rPr>
      </w:pPr>
      <w:r w:rsidRPr="00C0132D">
        <w:rPr>
          <w:rFonts w:eastAsia="Times New Roman"/>
          <w:b/>
          <w:bCs/>
          <w:szCs w:val="24"/>
        </w:rPr>
        <w:t>Выводы:</w:t>
      </w:r>
    </w:p>
    <w:p w:rsidR="003204C3" w:rsidRPr="00C0132D" w:rsidRDefault="003204C3" w:rsidP="003204C3">
      <w:pPr>
        <w:spacing w:line="7" w:lineRule="exact"/>
        <w:jc w:val="both"/>
        <w:rPr>
          <w:szCs w:val="24"/>
        </w:rPr>
      </w:pPr>
    </w:p>
    <w:p w:rsidR="003204C3" w:rsidRPr="00C0132D" w:rsidRDefault="003204C3" w:rsidP="003204C3">
      <w:pPr>
        <w:spacing w:line="234" w:lineRule="auto"/>
        <w:ind w:left="7" w:right="20" w:firstLine="567"/>
        <w:jc w:val="both"/>
        <w:rPr>
          <w:szCs w:val="24"/>
        </w:rPr>
      </w:pPr>
      <w:r w:rsidRPr="00C0132D">
        <w:rPr>
          <w:rFonts w:eastAsia="Times New Roman"/>
          <w:szCs w:val="24"/>
        </w:rPr>
        <w:t>Программы реализуются с учетом возрастных и индивидуальных особенностей воспитанников. Образовательная деятельность детского са</w:t>
      </w:r>
      <w:r w:rsidR="000228B8">
        <w:rPr>
          <w:rFonts w:eastAsia="Times New Roman"/>
          <w:szCs w:val="24"/>
        </w:rPr>
        <w:t>да осуществляется в соответствии</w:t>
      </w:r>
    </w:p>
    <w:p w:rsidR="003204C3" w:rsidRPr="00C0132D" w:rsidRDefault="003204C3" w:rsidP="003204C3">
      <w:pPr>
        <w:spacing w:line="14" w:lineRule="exact"/>
        <w:jc w:val="both"/>
        <w:rPr>
          <w:szCs w:val="24"/>
        </w:rPr>
      </w:pPr>
    </w:p>
    <w:p w:rsidR="003204C3" w:rsidRPr="00C0132D" w:rsidRDefault="003204C3" w:rsidP="003204C3">
      <w:pPr>
        <w:numPr>
          <w:ilvl w:val="0"/>
          <w:numId w:val="11"/>
        </w:numPr>
        <w:tabs>
          <w:tab w:val="left" w:pos="329"/>
        </w:tabs>
        <w:spacing w:line="237" w:lineRule="auto"/>
        <w:ind w:left="7" w:hanging="7"/>
        <w:jc w:val="both"/>
        <w:rPr>
          <w:rFonts w:eastAsia="Times New Roman"/>
          <w:szCs w:val="24"/>
        </w:rPr>
      </w:pPr>
      <w:r w:rsidRPr="00C0132D">
        <w:rPr>
          <w:rFonts w:eastAsia="Times New Roman"/>
          <w:szCs w:val="24"/>
        </w:rPr>
        <w:t>учебным планом, годовым планом работы учреждения. При этом установлены последовательность, продолжительность деятельности воспитанников во время НОД, максимальный объем образовательной нагрузки детей, соответствующих санитарно – гигиеническим нормам.</w:t>
      </w:r>
    </w:p>
    <w:p w:rsidR="003204C3" w:rsidRPr="00C0132D" w:rsidRDefault="003204C3" w:rsidP="003204C3">
      <w:pPr>
        <w:spacing w:line="283" w:lineRule="exact"/>
        <w:jc w:val="both"/>
        <w:rPr>
          <w:szCs w:val="24"/>
        </w:rPr>
      </w:pPr>
    </w:p>
    <w:p w:rsidR="003204C3" w:rsidRPr="00C0132D" w:rsidRDefault="003204C3" w:rsidP="003204C3">
      <w:pPr>
        <w:ind w:left="127"/>
        <w:jc w:val="both"/>
        <w:rPr>
          <w:szCs w:val="24"/>
        </w:rPr>
      </w:pPr>
      <w:r w:rsidRPr="00C0132D">
        <w:rPr>
          <w:rFonts w:eastAsia="Times New Roman"/>
          <w:b/>
          <w:bCs/>
          <w:szCs w:val="24"/>
        </w:rPr>
        <w:t>1.5. Информационно-методическое обеспечение образовательного процесса</w:t>
      </w:r>
    </w:p>
    <w:p w:rsidR="003204C3" w:rsidRPr="00C0132D" w:rsidRDefault="003204C3" w:rsidP="003204C3">
      <w:pPr>
        <w:numPr>
          <w:ilvl w:val="0"/>
          <w:numId w:val="12"/>
        </w:numPr>
        <w:tabs>
          <w:tab w:val="left" w:pos="934"/>
        </w:tabs>
        <w:spacing w:line="234" w:lineRule="auto"/>
        <w:ind w:left="7" w:right="20" w:firstLine="593"/>
        <w:jc w:val="both"/>
        <w:rPr>
          <w:rFonts w:eastAsia="Times New Roman"/>
          <w:szCs w:val="24"/>
        </w:rPr>
      </w:pPr>
      <w:proofErr w:type="gramStart"/>
      <w:r w:rsidRPr="00C0132D">
        <w:rPr>
          <w:szCs w:val="24"/>
        </w:rPr>
        <w:t>Учреждении</w:t>
      </w:r>
      <w:proofErr w:type="gramEnd"/>
      <w:r w:rsidRPr="00C0132D">
        <w:rPr>
          <w:rFonts w:eastAsia="Times New Roman"/>
          <w:szCs w:val="24"/>
        </w:rPr>
        <w:t xml:space="preserve"> </w:t>
      </w:r>
      <w:r w:rsidR="000228B8">
        <w:rPr>
          <w:rFonts w:eastAsia="Times New Roman"/>
          <w:szCs w:val="24"/>
        </w:rPr>
        <w:t>педагоги самостоятельно организуют</w:t>
      </w:r>
      <w:r w:rsidRPr="00C0132D">
        <w:rPr>
          <w:rFonts w:eastAsia="Times New Roman"/>
          <w:szCs w:val="24"/>
        </w:rPr>
        <w:t xml:space="preserve"> информационное обеспечение, позволяющее в электронной форме:</w:t>
      </w:r>
    </w:p>
    <w:p w:rsidR="003204C3" w:rsidRPr="00C0132D" w:rsidRDefault="003204C3" w:rsidP="003204C3">
      <w:pPr>
        <w:spacing w:line="2" w:lineRule="exact"/>
        <w:jc w:val="both"/>
        <w:rPr>
          <w:rFonts w:eastAsia="Times New Roman"/>
          <w:szCs w:val="24"/>
        </w:rPr>
      </w:pPr>
    </w:p>
    <w:p w:rsidR="003204C3" w:rsidRPr="00C0132D" w:rsidRDefault="003204C3" w:rsidP="003204C3">
      <w:pPr>
        <w:tabs>
          <w:tab w:val="left" w:pos="1087"/>
        </w:tabs>
        <w:jc w:val="both"/>
        <w:rPr>
          <w:rFonts w:eastAsia="Symbol"/>
          <w:szCs w:val="24"/>
        </w:rPr>
      </w:pPr>
      <w:r>
        <w:rPr>
          <w:rFonts w:eastAsia="Times New Roman"/>
          <w:szCs w:val="24"/>
        </w:rPr>
        <w:t>-</w:t>
      </w:r>
      <w:r w:rsidRPr="00C0132D">
        <w:rPr>
          <w:rFonts w:eastAsia="Times New Roman"/>
          <w:szCs w:val="24"/>
        </w:rPr>
        <w:t>управлять  образовательным процессом;</w:t>
      </w:r>
    </w:p>
    <w:p w:rsidR="003204C3" w:rsidRPr="00C0132D" w:rsidRDefault="003204C3" w:rsidP="003204C3">
      <w:pPr>
        <w:tabs>
          <w:tab w:val="left" w:pos="1087"/>
        </w:tabs>
        <w:spacing w:line="239" w:lineRule="auto"/>
        <w:jc w:val="both"/>
        <w:rPr>
          <w:rFonts w:eastAsia="Symbol"/>
          <w:szCs w:val="24"/>
        </w:rPr>
      </w:pPr>
      <w:r>
        <w:rPr>
          <w:rFonts w:eastAsia="Times New Roman"/>
          <w:szCs w:val="24"/>
        </w:rPr>
        <w:t>-</w:t>
      </w:r>
      <w:r w:rsidRPr="00C0132D">
        <w:rPr>
          <w:rFonts w:eastAsia="Times New Roman"/>
          <w:szCs w:val="24"/>
        </w:rPr>
        <w:t>создавать и редактировать электронные таблицы, тексты, презентации;</w:t>
      </w:r>
    </w:p>
    <w:p w:rsidR="003204C3" w:rsidRPr="00C0132D" w:rsidRDefault="003204C3" w:rsidP="003204C3">
      <w:pPr>
        <w:spacing w:line="29" w:lineRule="exact"/>
        <w:jc w:val="both"/>
        <w:rPr>
          <w:rFonts w:eastAsia="Symbol"/>
          <w:szCs w:val="24"/>
        </w:rPr>
      </w:pPr>
    </w:p>
    <w:p w:rsidR="003204C3" w:rsidRPr="00C0132D" w:rsidRDefault="003204C3" w:rsidP="003204C3">
      <w:pPr>
        <w:tabs>
          <w:tab w:val="left" w:pos="1147"/>
        </w:tabs>
        <w:spacing w:line="227" w:lineRule="auto"/>
        <w:jc w:val="both"/>
        <w:rPr>
          <w:rFonts w:eastAsia="Symbol"/>
          <w:szCs w:val="24"/>
        </w:rPr>
      </w:pPr>
      <w:r>
        <w:rPr>
          <w:rFonts w:eastAsia="Times New Roman"/>
          <w:szCs w:val="24"/>
        </w:rPr>
        <w:t>-</w:t>
      </w:r>
      <w:r w:rsidRPr="00C0132D">
        <w:rPr>
          <w:rFonts w:eastAsia="Times New Roman"/>
          <w:szCs w:val="24"/>
        </w:rPr>
        <w:t>использовать интерактивные дидактические материалы, образовательные ресурсы;</w:t>
      </w:r>
    </w:p>
    <w:p w:rsidR="003204C3" w:rsidRPr="00C0132D" w:rsidRDefault="003204C3" w:rsidP="003204C3">
      <w:pPr>
        <w:spacing w:line="32" w:lineRule="exact"/>
        <w:jc w:val="both"/>
        <w:rPr>
          <w:rFonts w:eastAsia="Symbol"/>
          <w:szCs w:val="24"/>
        </w:rPr>
      </w:pPr>
    </w:p>
    <w:p w:rsidR="003204C3" w:rsidRPr="00C0132D" w:rsidRDefault="003204C3" w:rsidP="003204C3">
      <w:pPr>
        <w:tabs>
          <w:tab w:val="left" w:pos="1087"/>
        </w:tabs>
        <w:spacing w:line="230" w:lineRule="auto"/>
        <w:jc w:val="both"/>
        <w:rPr>
          <w:rFonts w:eastAsia="Symbol"/>
          <w:szCs w:val="24"/>
        </w:rPr>
      </w:pPr>
      <w:r>
        <w:rPr>
          <w:rFonts w:eastAsia="Times New Roman"/>
          <w:szCs w:val="24"/>
        </w:rPr>
        <w:t>-</w:t>
      </w:r>
      <w:r w:rsidRPr="00C0132D">
        <w:rPr>
          <w:rFonts w:eastAsia="Times New Roman"/>
          <w:szCs w:val="24"/>
        </w:rPr>
        <w:t>проводить мониторинг и фиксировать ход воспитательно-образовательного процесса и результатов освоения основной общеобразовательной программы дошкольного образования;</w:t>
      </w:r>
    </w:p>
    <w:p w:rsidR="003204C3" w:rsidRPr="00C0132D" w:rsidRDefault="003204C3" w:rsidP="003204C3">
      <w:pPr>
        <w:spacing w:line="34" w:lineRule="exact"/>
        <w:jc w:val="both"/>
        <w:rPr>
          <w:rFonts w:eastAsia="Symbol"/>
          <w:szCs w:val="24"/>
        </w:rPr>
      </w:pPr>
    </w:p>
    <w:p w:rsidR="003204C3" w:rsidRPr="00C0132D" w:rsidRDefault="003204C3" w:rsidP="003204C3">
      <w:pPr>
        <w:jc w:val="both"/>
        <w:rPr>
          <w:szCs w:val="24"/>
        </w:rPr>
      </w:pPr>
      <w:r>
        <w:rPr>
          <w:rFonts w:eastAsia="Times New Roman"/>
          <w:szCs w:val="24"/>
        </w:rPr>
        <w:t>-</w:t>
      </w:r>
      <w:r w:rsidRPr="00C0132D">
        <w:rPr>
          <w:rFonts w:eastAsia="Times New Roman"/>
          <w:szCs w:val="24"/>
        </w:rPr>
        <w:t xml:space="preserve">осуществлять взаимодействие </w:t>
      </w:r>
      <w:r w:rsidRPr="00C0132D">
        <w:rPr>
          <w:szCs w:val="24"/>
        </w:rPr>
        <w:t>Учреждения</w:t>
      </w:r>
      <w:r w:rsidRPr="00C0132D">
        <w:rPr>
          <w:rFonts w:eastAsia="Times New Roman"/>
          <w:szCs w:val="24"/>
        </w:rPr>
        <w:t xml:space="preserve"> с органами, осуществляющими управление в сфере образования, с другими образовательными учреждениями и  организациями.</w:t>
      </w:r>
    </w:p>
    <w:p w:rsidR="003204C3" w:rsidRPr="00C0132D" w:rsidRDefault="003204C3" w:rsidP="003204C3">
      <w:pPr>
        <w:tabs>
          <w:tab w:val="left" w:pos="1087"/>
        </w:tabs>
        <w:spacing w:line="226" w:lineRule="auto"/>
        <w:jc w:val="both"/>
        <w:rPr>
          <w:rFonts w:eastAsia="Symbol"/>
          <w:szCs w:val="24"/>
        </w:rPr>
      </w:pPr>
    </w:p>
    <w:p w:rsidR="003204C3" w:rsidRPr="00C0132D" w:rsidRDefault="003204C3" w:rsidP="003204C3">
      <w:pPr>
        <w:spacing w:line="1" w:lineRule="exact"/>
        <w:jc w:val="both"/>
        <w:rPr>
          <w:szCs w:val="24"/>
        </w:rPr>
      </w:pPr>
    </w:p>
    <w:p w:rsidR="003204C3" w:rsidRPr="00C0132D" w:rsidRDefault="003204C3" w:rsidP="003204C3">
      <w:pPr>
        <w:spacing w:line="12" w:lineRule="exact"/>
        <w:jc w:val="both"/>
        <w:rPr>
          <w:szCs w:val="24"/>
        </w:rPr>
      </w:pPr>
    </w:p>
    <w:p w:rsidR="003204C3" w:rsidRPr="00C0132D" w:rsidRDefault="003204C3" w:rsidP="003204C3">
      <w:pPr>
        <w:spacing w:line="237" w:lineRule="auto"/>
        <w:ind w:left="7" w:firstLine="708"/>
        <w:jc w:val="both"/>
        <w:rPr>
          <w:szCs w:val="24"/>
        </w:rPr>
      </w:pPr>
      <w:r w:rsidRPr="00C0132D">
        <w:rPr>
          <w:rFonts w:eastAsia="Times New Roman"/>
          <w:szCs w:val="24"/>
        </w:rPr>
        <w:t>Имеютс</w:t>
      </w:r>
      <w:r>
        <w:rPr>
          <w:rFonts w:eastAsia="Times New Roman"/>
          <w:szCs w:val="24"/>
        </w:rPr>
        <w:t xml:space="preserve">я необходимые средства обучения: </w:t>
      </w:r>
      <w:r w:rsidR="000228B8">
        <w:rPr>
          <w:rFonts w:eastAsia="Times New Roman"/>
          <w:szCs w:val="24"/>
        </w:rPr>
        <w:t>1 мультимедиа, 1 телевизор, 2 музыкальных</w:t>
      </w:r>
      <w:r w:rsidRPr="00C0132D">
        <w:rPr>
          <w:rFonts w:eastAsia="Times New Roman"/>
          <w:szCs w:val="24"/>
        </w:rPr>
        <w:t xml:space="preserve"> центр</w:t>
      </w:r>
      <w:r w:rsidR="000228B8">
        <w:rPr>
          <w:rFonts w:eastAsia="Times New Roman"/>
          <w:szCs w:val="24"/>
        </w:rPr>
        <w:t>а, 10</w:t>
      </w:r>
      <w:r w:rsidRPr="00C0132D">
        <w:rPr>
          <w:rFonts w:eastAsia="Times New Roman"/>
          <w:szCs w:val="24"/>
        </w:rPr>
        <w:t xml:space="preserve"> компьютеров, 1 ламинатор. Оборудование доступно и удобно для организации работы с детьми. 100% педагогов используют информационно-компьютерные технологии при подготовке к </w:t>
      </w:r>
      <w:r w:rsidR="000228B8">
        <w:rPr>
          <w:rFonts w:eastAsia="Times New Roman"/>
          <w:szCs w:val="24"/>
        </w:rPr>
        <w:t>Н</w:t>
      </w:r>
      <w:r w:rsidRPr="00C0132D">
        <w:rPr>
          <w:rFonts w:eastAsia="Times New Roman"/>
          <w:szCs w:val="24"/>
        </w:rPr>
        <w:t>ОД, в совместной деятельности с воспитанниками.</w:t>
      </w:r>
    </w:p>
    <w:p w:rsidR="003204C3" w:rsidRPr="00C0132D" w:rsidRDefault="003204C3" w:rsidP="003204C3">
      <w:pPr>
        <w:spacing w:line="17" w:lineRule="exact"/>
        <w:jc w:val="both"/>
        <w:rPr>
          <w:szCs w:val="24"/>
        </w:rPr>
      </w:pPr>
    </w:p>
    <w:p w:rsidR="003204C3" w:rsidRPr="00C0132D" w:rsidRDefault="003204C3" w:rsidP="003204C3">
      <w:pPr>
        <w:spacing w:line="238" w:lineRule="auto"/>
        <w:ind w:left="7" w:firstLine="600"/>
        <w:jc w:val="both"/>
        <w:rPr>
          <w:szCs w:val="24"/>
        </w:rPr>
      </w:pPr>
      <w:r w:rsidRPr="00C0132D">
        <w:rPr>
          <w:rFonts w:eastAsia="Times New Roman"/>
          <w:szCs w:val="24"/>
        </w:rPr>
        <w:t>Педагоги имеют возможность использовать</w:t>
      </w:r>
      <w:r w:rsidR="000228B8">
        <w:rPr>
          <w:rFonts w:eastAsia="Times New Roman"/>
          <w:szCs w:val="24"/>
        </w:rPr>
        <w:t xml:space="preserve"> электронные</w:t>
      </w:r>
      <w:r w:rsidRPr="00C0132D">
        <w:rPr>
          <w:rFonts w:eastAsia="Times New Roman"/>
          <w:szCs w:val="24"/>
        </w:rPr>
        <w:t xml:space="preserve"> образовательные ресурсы. Осуществлять взаимодействие с родителями по адресу электронной почты и групп в социальных сетях. 100% воспитателей считает, что использование ИКТ существенно облегчает проведение </w:t>
      </w:r>
      <w:r w:rsidR="000228B8">
        <w:rPr>
          <w:rFonts w:eastAsia="Times New Roman"/>
          <w:szCs w:val="24"/>
        </w:rPr>
        <w:t>Н</w:t>
      </w:r>
      <w:r w:rsidRPr="00C0132D">
        <w:rPr>
          <w:rFonts w:eastAsia="Times New Roman"/>
          <w:szCs w:val="24"/>
        </w:rPr>
        <w:t xml:space="preserve">ОД и позволяет разнообразить их. 91 % педагогов имеют личные достижения в области использования ИКТ. </w:t>
      </w:r>
    </w:p>
    <w:p w:rsidR="003204C3" w:rsidRDefault="003204C3" w:rsidP="003204C3">
      <w:pPr>
        <w:ind w:left="307"/>
        <w:jc w:val="both"/>
        <w:rPr>
          <w:rFonts w:eastAsia="Times New Roman"/>
          <w:b/>
          <w:bCs/>
          <w:szCs w:val="24"/>
        </w:rPr>
      </w:pPr>
    </w:p>
    <w:p w:rsidR="003204C3" w:rsidRPr="00C0132D" w:rsidRDefault="003204C3" w:rsidP="003204C3">
      <w:pPr>
        <w:ind w:left="307"/>
        <w:jc w:val="both"/>
        <w:rPr>
          <w:szCs w:val="24"/>
        </w:rPr>
      </w:pPr>
      <w:r w:rsidRPr="00C0132D">
        <w:rPr>
          <w:rFonts w:eastAsia="Times New Roman"/>
          <w:b/>
          <w:bCs/>
          <w:szCs w:val="24"/>
        </w:rPr>
        <w:t>Выводы:</w:t>
      </w:r>
    </w:p>
    <w:p w:rsidR="003204C3" w:rsidRPr="00C0132D" w:rsidRDefault="003204C3" w:rsidP="003204C3">
      <w:pPr>
        <w:spacing w:line="7" w:lineRule="exact"/>
        <w:jc w:val="both"/>
        <w:rPr>
          <w:szCs w:val="24"/>
        </w:rPr>
      </w:pPr>
    </w:p>
    <w:p w:rsidR="003204C3" w:rsidRPr="00C0132D" w:rsidRDefault="003204C3" w:rsidP="003204C3">
      <w:pPr>
        <w:spacing w:line="237" w:lineRule="auto"/>
        <w:ind w:left="7" w:right="20" w:firstLine="480"/>
        <w:jc w:val="both"/>
        <w:rPr>
          <w:szCs w:val="24"/>
        </w:rPr>
      </w:pPr>
      <w:r w:rsidRPr="00C0132D">
        <w:rPr>
          <w:rFonts w:eastAsia="Times New Roman"/>
          <w:szCs w:val="24"/>
        </w:rPr>
        <w:t>Положительная динамика выполнения требований к информационному обеспечению существует</w:t>
      </w:r>
      <w:r>
        <w:rPr>
          <w:rFonts w:eastAsia="Times New Roman"/>
          <w:szCs w:val="24"/>
        </w:rPr>
        <w:t>.</w:t>
      </w:r>
      <w:r w:rsidRPr="00C0132D">
        <w:rPr>
          <w:rFonts w:eastAsia="Times New Roman"/>
          <w:szCs w:val="24"/>
        </w:rPr>
        <w:t xml:space="preserve"> </w:t>
      </w:r>
    </w:p>
    <w:p w:rsidR="003204C3" w:rsidRPr="00C0132D" w:rsidRDefault="003204C3" w:rsidP="003204C3">
      <w:pPr>
        <w:spacing w:line="282" w:lineRule="exact"/>
        <w:jc w:val="both"/>
        <w:rPr>
          <w:szCs w:val="24"/>
        </w:rPr>
      </w:pPr>
    </w:p>
    <w:p w:rsidR="003204C3" w:rsidRPr="00C0132D" w:rsidRDefault="003204C3" w:rsidP="003204C3">
      <w:pPr>
        <w:ind w:left="7"/>
        <w:jc w:val="both"/>
        <w:rPr>
          <w:szCs w:val="24"/>
        </w:rPr>
      </w:pPr>
      <w:r w:rsidRPr="00C0132D">
        <w:rPr>
          <w:rFonts w:eastAsia="Times New Roman"/>
          <w:b/>
          <w:bCs/>
          <w:szCs w:val="24"/>
        </w:rPr>
        <w:t xml:space="preserve">1.6. Анализ методической работы в </w:t>
      </w:r>
      <w:r>
        <w:rPr>
          <w:rFonts w:eastAsia="Times New Roman"/>
          <w:b/>
          <w:bCs/>
          <w:szCs w:val="24"/>
        </w:rPr>
        <w:t>Учреждении.</w:t>
      </w:r>
    </w:p>
    <w:p w:rsidR="003204C3" w:rsidRPr="00C0132D" w:rsidRDefault="00353B08" w:rsidP="003204C3">
      <w:pPr>
        <w:spacing w:line="236" w:lineRule="auto"/>
        <w:ind w:left="7" w:firstLine="540"/>
        <w:jc w:val="both"/>
        <w:rPr>
          <w:szCs w:val="24"/>
        </w:rPr>
      </w:pPr>
      <w:r>
        <w:rPr>
          <w:rFonts w:eastAsia="Times New Roman"/>
          <w:szCs w:val="24"/>
        </w:rPr>
        <w:t>О</w:t>
      </w:r>
      <w:r w:rsidR="003204C3" w:rsidRPr="00C0132D">
        <w:rPr>
          <w:rFonts w:eastAsia="Times New Roman"/>
          <w:szCs w:val="24"/>
        </w:rPr>
        <w:t xml:space="preserve">бразовательная работа в детском саду в 2017-2018 учебном году осуществлялась согласно Основной образовательной программе ДОУ. </w:t>
      </w:r>
    </w:p>
    <w:p w:rsidR="003204C3" w:rsidRPr="00C0132D" w:rsidRDefault="003204C3" w:rsidP="003204C3">
      <w:pPr>
        <w:spacing w:line="234" w:lineRule="auto"/>
        <w:ind w:left="7" w:right="80" w:firstLine="480"/>
        <w:jc w:val="both"/>
        <w:rPr>
          <w:szCs w:val="24"/>
        </w:rPr>
      </w:pPr>
      <w:r w:rsidRPr="00C0132D">
        <w:rPr>
          <w:rFonts w:eastAsia="Times New Roman"/>
          <w:szCs w:val="24"/>
        </w:rPr>
        <w:t>Задачи на 2017-2018 учебный год выполнены полностью. Проведены все запланированные методические мероприятия.</w:t>
      </w:r>
    </w:p>
    <w:p w:rsidR="003204C3" w:rsidRPr="00C0132D" w:rsidRDefault="003204C3" w:rsidP="003204C3">
      <w:pPr>
        <w:spacing w:line="14" w:lineRule="exact"/>
        <w:jc w:val="both"/>
        <w:rPr>
          <w:szCs w:val="24"/>
        </w:rPr>
      </w:pPr>
    </w:p>
    <w:p w:rsidR="003204C3" w:rsidRPr="00C0132D" w:rsidRDefault="003204C3" w:rsidP="003204C3">
      <w:pPr>
        <w:jc w:val="both"/>
        <w:rPr>
          <w:b/>
          <w:szCs w:val="24"/>
        </w:rPr>
      </w:pPr>
      <w:r w:rsidRPr="00C0132D">
        <w:rPr>
          <w:szCs w:val="24"/>
        </w:rPr>
        <w:t>С целью реализации требований ФГОС и повышения качества образовательной деятельности методическое сопровождение педагогов велось в трех направлениях. Тематика мероприятий определялась с учетом запросов педагогического коллектива и была связана с задачами годового плана, методической темой приоритетного направления ДОО.</w:t>
      </w:r>
    </w:p>
    <w:p w:rsidR="003204C3" w:rsidRPr="00C0132D" w:rsidRDefault="003204C3" w:rsidP="003204C3">
      <w:pPr>
        <w:jc w:val="both"/>
        <w:rPr>
          <w:b/>
          <w:szCs w:val="24"/>
        </w:rPr>
      </w:pPr>
      <w:r w:rsidRPr="00C0132D">
        <w:rPr>
          <w:b/>
          <w:szCs w:val="24"/>
        </w:rPr>
        <w:t>Задачи годового планирования:</w:t>
      </w:r>
    </w:p>
    <w:p w:rsidR="003204C3" w:rsidRPr="00C0132D" w:rsidRDefault="003204C3" w:rsidP="003204C3">
      <w:pPr>
        <w:numPr>
          <w:ilvl w:val="0"/>
          <w:numId w:val="33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Формирование у воспитанников представлений о культуре здорового и безопасного образа жизни.</w:t>
      </w:r>
    </w:p>
    <w:p w:rsidR="003204C3" w:rsidRPr="00C0132D" w:rsidRDefault="003204C3" w:rsidP="003204C3">
      <w:pPr>
        <w:numPr>
          <w:ilvl w:val="0"/>
          <w:numId w:val="33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 xml:space="preserve">Дифференциация педагогического процесса, как одно из благоприятных условий протекания </w:t>
      </w:r>
      <w:proofErr w:type="spellStart"/>
      <w:r w:rsidRPr="00C0132D">
        <w:rPr>
          <w:szCs w:val="24"/>
        </w:rPr>
        <w:t>полоролевой</w:t>
      </w:r>
      <w:proofErr w:type="spellEnd"/>
      <w:r w:rsidRPr="00C0132D">
        <w:rPr>
          <w:szCs w:val="24"/>
        </w:rPr>
        <w:t xml:space="preserve"> социализации мальчиков и девочек.</w:t>
      </w:r>
    </w:p>
    <w:p w:rsidR="003204C3" w:rsidRPr="00C0132D" w:rsidRDefault="003204C3" w:rsidP="003204C3">
      <w:pPr>
        <w:numPr>
          <w:ilvl w:val="0"/>
          <w:numId w:val="33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Развитие интеллектуальных способностей и усвоение детьми математических представлений средствами дидактических игр и дифференцированного обучения.</w:t>
      </w:r>
    </w:p>
    <w:p w:rsidR="003204C3" w:rsidRPr="00C0132D" w:rsidRDefault="003204C3" w:rsidP="003204C3">
      <w:pPr>
        <w:jc w:val="both"/>
        <w:rPr>
          <w:b/>
          <w:szCs w:val="24"/>
          <w:u w:val="single"/>
        </w:rPr>
      </w:pPr>
      <w:r w:rsidRPr="00C0132D">
        <w:rPr>
          <w:b/>
          <w:szCs w:val="24"/>
          <w:u w:val="single"/>
        </w:rPr>
        <w:t>Первое направление – совершенствование педагогического мастерства</w:t>
      </w:r>
    </w:p>
    <w:p w:rsidR="003204C3" w:rsidRPr="00C0132D" w:rsidRDefault="003204C3" w:rsidP="003204C3">
      <w:pPr>
        <w:jc w:val="both"/>
        <w:rPr>
          <w:b/>
          <w:szCs w:val="24"/>
          <w:u w:val="single"/>
        </w:rPr>
      </w:pPr>
    </w:p>
    <w:p w:rsidR="003204C3" w:rsidRPr="00C0132D" w:rsidRDefault="003204C3" w:rsidP="003204C3">
      <w:pPr>
        <w:jc w:val="both"/>
        <w:rPr>
          <w:szCs w:val="24"/>
        </w:rPr>
      </w:pPr>
      <w:r w:rsidRPr="00C0132D">
        <w:rPr>
          <w:szCs w:val="24"/>
        </w:rPr>
        <w:t>Было проведено четыре педсовета:</w:t>
      </w:r>
    </w:p>
    <w:p w:rsidR="003204C3" w:rsidRPr="00C0132D" w:rsidRDefault="003204C3" w:rsidP="003204C3">
      <w:pPr>
        <w:numPr>
          <w:ilvl w:val="0"/>
          <w:numId w:val="34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Педсовет №1 «Организация образовательной деятельности с детьми в современных условиях реализации ФГОС»;</w:t>
      </w:r>
    </w:p>
    <w:p w:rsidR="003204C3" w:rsidRPr="00C0132D" w:rsidRDefault="003204C3" w:rsidP="003204C3">
      <w:pPr>
        <w:numPr>
          <w:ilvl w:val="0"/>
          <w:numId w:val="34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Педсовет №2 «Формирование математических способностей: пути и формы»;</w:t>
      </w:r>
    </w:p>
    <w:p w:rsidR="003204C3" w:rsidRPr="00C0132D" w:rsidRDefault="003204C3" w:rsidP="003204C3">
      <w:pPr>
        <w:numPr>
          <w:ilvl w:val="0"/>
          <w:numId w:val="34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Педсовет №3 «Организация работы в ДОО по внедрению новых форм физического развития, привитию навыков здорового образа жизни»;</w:t>
      </w:r>
    </w:p>
    <w:p w:rsidR="003204C3" w:rsidRPr="00C0132D" w:rsidRDefault="003204C3" w:rsidP="003204C3">
      <w:pPr>
        <w:numPr>
          <w:ilvl w:val="0"/>
          <w:numId w:val="34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Педсовет №4 «Развитие личности ребенка в современных условиях в свете гендерного воспитания»</w:t>
      </w:r>
    </w:p>
    <w:p w:rsidR="003204C3" w:rsidRPr="00C0132D" w:rsidRDefault="003204C3" w:rsidP="003204C3">
      <w:pPr>
        <w:ind w:left="720"/>
        <w:jc w:val="both"/>
        <w:rPr>
          <w:szCs w:val="24"/>
        </w:rPr>
      </w:pPr>
    </w:p>
    <w:p w:rsidR="003204C3" w:rsidRPr="00A8618D" w:rsidRDefault="00353B08" w:rsidP="003204C3">
      <w:pPr>
        <w:jc w:val="both"/>
        <w:rPr>
          <w:szCs w:val="24"/>
        </w:rPr>
      </w:pPr>
      <w:r>
        <w:rPr>
          <w:szCs w:val="24"/>
        </w:rPr>
        <w:t>Психологом МБДОУ</w:t>
      </w:r>
      <w:r w:rsidR="003204C3" w:rsidRPr="00A8618D">
        <w:rPr>
          <w:szCs w:val="24"/>
        </w:rPr>
        <w:t xml:space="preserve"> </w:t>
      </w:r>
      <w:proofErr w:type="spellStart"/>
      <w:r w:rsidR="003204C3" w:rsidRPr="00A8618D">
        <w:rPr>
          <w:szCs w:val="24"/>
        </w:rPr>
        <w:t>Бурловой</w:t>
      </w:r>
      <w:proofErr w:type="spellEnd"/>
      <w:r w:rsidR="003204C3" w:rsidRPr="00A8618D">
        <w:rPr>
          <w:szCs w:val="24"/>
        </w:rPr>
        <w:t xml:space="preserve"> Е.П. был разработан и проведен с педагогами «Тренинг педагогической осознанности», цель которого – формирование у педагогов личностно ориентированной позиции по отношению к детям.</w:t>
      </w:r>
    </w:p>
    <w:p w:rsidR="003204C3" w:rsidRPr="00C0132D" w:rsidRDefault="003204C3" w:rsidP="003204C3">
      <w:pPr>
        <w:jc w:val="both"/>
        <w:rPr>
          <w:szCs w:val="24"/>
        </w:rPr>
      </w:pPr>
      <w:r w:rsidRPr="00C0132D">
        <w:rPr>
          <w:szCs w:val="24"/>
        </w:rPr>
        <w:t>Вывод: педагогический коллектив показал готовность к созданию благоприятных условий проживания воспитанников, умение работать с дошкольниками разного возраста, организовывать и соблюдать режим дня (в соответствии с возрастом).</w:t>
      </w:r>
    </w:p>
    <w:p w:rsidR="003204C3" w:rsidRPr="00C0132D" w:rsidRDefault="003204C3" w:rsidP="003204C3">
      <w:pPr>
        <w:jc w:val="both"/>
        <w:rPr>
          <w:szCs w:val="24"/>
        </w:rPr>
      </w:pPr>
    </w:p>
    <w:p w:rsidR="003204C3" w:rsidRPr="00C0132D" w:rsidRDefault="003204C3" w:rsidP="003204C3">
      <w:pPr>
        <w:jc w:val="both"/>
        <w:rPr>
          <w:szCs w:val="24"/>
        </w:rPr>
      </w:pPr>
      <w:r w:rsidRPr="00A8618D">
        <w:rPr>
          <w:szCs w:val="24"/>
        </w:rPr>
        <w:t xml:space="preserve">Заведующей </w:t>
      </w:r>
      <w:proofErr w:type="spellStart"/>
      <w:r w:rsidR="00353B08">
        <w:rPr>
          <w:szCs w:val="24"/>
        </w:rPr>
        <w:t>Жуматий</w:t>
      </w:r>
      <w:proofErr w:type="spellEnd"/>
      <w:r w:rsidR="00353B08">
        <w:rPr>
          <w:szCs w:val="24"/>
        </w:rPr>
        <w:t xml:space="preserve"> </w:t>
      </w:r>
      <w:r w:rsidRPr="00A8618D">
        <w:rPr>
          <w:szCs w:val="24"/>
        </w:rPr>
        <w:t>Г.Е. был проведен педагогический всеобуч «Знакомимся с собой»,</w:t>
      </w:r>
      <w:r w:rsidRPr="00C0132D">
        <w:rPr>
          <w:b/>
          <w:szCs w:val="24"/>
        </w:rPr>
        <w:t xml:space="preserve"> </w:t>
      </w:r>
      <w:r w:rsidRPr="00C0132D">
        <w:rPr>
          <w:szCs w:val="24"/>
        </w:rPr>
        <w:t>цель которого – создание благоприятных условий для работы, первичное освоение приемов самодиагностики и способов самораскрытия.</w:t>
      </w:r>
    </w:p>
    <w:p w:rsidR="003204C3" w:rsidRPr="00C0132D" w:rsidRDefault="003204C3" w:rsidP="003204C3">
      <w:pPr>
        <w:jc w:val="both"/>
        <w:rPr>
          <w:szCs w:val="24"/>
        </w:rPr>
      </w:pPr>
      <w:r w:rsidRPr="00C0132D">
        <w:rPr>
          <w:szCs w:val="24"/>
        </w:rPr>
        <w:t>Вывод: педагоги уверенно и с оптимизмом стали относиться к себе и своей личности.</w:t>
      </w:r>
    </w:p>
    <w:p w:rsidR="003204C3" w:rsidRPr="0093670C" w:rsidRDefault="003204C3" w:rsidP="003204C3">
      <w:pPr>
        <w:jc w:val="both"/>
        <w:rPr>
          <w:szCs w:val="24"/>
        </w:rPr>
      </w:pPr>
    </w:p>
    <w:p w:rsidR="003204C3" w:rsidRPr="00C0132D" w:rsidRDefault="003204C3" w:rsidP="003204C3">
      <w:pPr>
        <w:jc w:val="both"/>
        <w:rPr>
          <w:szCs w:val="24"/>
        </w:rPr>
      </w:pPr>
      <w:r w:rsidRPr="0093670C">
        <w:rPr>
          <w:szCs w:val="24"/>
        </w:rPr>
        <w:t xml:space="preserve">    В М</w:t>
      </w:r>
      <w:r w:rsidR="00353B08">
        <w:rPr>
          <w:szCs w:val="24"/>
        </w:rPr>
        <w:t>БДОУ</w:t>
      </w:r>
      <w:r w:rsidRPr="0093670C">
        <w:rPr>
          <w:szCs w:val="24"/>
        </w:rPr>
        <w:t xml:space="preserve"> под руководством </w:t>
      </w:r>
      <w:r w:rsidR="00353B08" w:rsidRPr="0093670C">
        <w:rPr>
          <w:szCs w:val="24"/>
        </w:rPr>
        <w:t xml:space="preserve">старшего воспитателя </w:t>
      </w:r>
      <w:proofErr w:type="spellStart"/>
      <w:r w:rsidR="00353B08">
        <w:rPr>
          <w:szCs w:val="24"/>
        </w:rPr>
        <w:t>Шишебаровой</w:t>
      </w:r>
      <w:proofErr w:type="spellEnd"/>
      <w:r w:rsidR="00353B08">
        <w:rPr>
          <w:szCs w:val="24"/>
        </w:rPr>
        <w:t xml:space="preserve"> И.Н. и </w:t>
      </w:r>
      <w:r w:rsidRPr="0093670C">
        <w:rPr>
          <w:szCs w:val="24"/>
        </w:rPr>
        <w:t>творческой</w:t>
      </w:r>
      <w:r w:rsidR="00353B08">
        <w:rPr>
          <w:szCs w:val="24"/>
        </w:rPr>
        <w:t xml:space="preserve"> группы </w:t>
      </w:r>
      <w:r w:rsidRPr="0093670C">
        <w:rPr>
          <w:szCs w:val="24"/>
        </w:rPr>
        <w:t xml:space="preserve"> работала «Школа молодого воспитателя»,</w:t>
      </w:r>
      <w:r>
        <w:rPr>
          <w:b/>
          <w:szCs w:val="24"/>
        </w:rPr>
        <w:t xml:space="preserve"> </w:t>
      </w:r>
      <w:r w:rsidRPr="00C0132D">
        <w:rPr>
          <w:szCs w:val="24"/>
        </w:rPr>
        <w:t>цель которой – повышение педагогического мастерства молодых специалистов. Особенно интересно  с точки зрения молодых специалистов проходили творческие недели, на которых педагоги знакомились с практическими приемами работы с детьми в открытых показах непосредственно образовательной деятельности.</w:t>
      </w:r>
    </w:p>
    <w:p w:rsidR="003204C3" w:rsidRPr="0093670C" w:rsidRDefault="003204C3" w:rsidP="003204C3">
      <w:pPr>
        <w:jc w:val="both"/>
        <w:rPr>
          <w:szCs w:val="24"/>
        </w:rPr>
      </w:pPr>
      <w:r w:rsidRPr="00C0132D">
        <w:rPr>
          <w:b/>
          <w:szCs w:val="24"/>
        </w:rPr>
        <w:t xml:space="preserve">    Рекомендации: </w:t>
      </w:r>
      <w:r w:rsidRPr="00C0132D">
        <w:rPr>
          <w:szCs w:val="24"/>
        </w:rPr>
        <w:t xml:space="preserve">на следующий учебный год провести конкурс профессионального мастерства среди молодых специалистов -  </w:t>
      </w:r>
      <w:r w:rsidRPr="0093670C">
        <w:rPr>
          <w:szCs w:val="24"/>
        </w:rPr>
        <w:t>«Зажги свою звезду».</w:t>
      </w:r>
    </w:p>
    <w:p w:rsidR="003204C3" w:rsidRPr="00C0132D" w:rsidRDefault="003204C3" w:rsidP="003204C3">
      <w:pPr>
        <w:jc w:val="both"/>
        <w:rPr>
          <w:szCs w:val="24"/>
        </w:rPr>
      </w:pPr>
      <w:r w:rsidRPr="00A8618D">
        <w:rPr>
          <w:szCs w:val="24"/>
        </w:rPr>
        <w:t xml:space="preserve">Старшим воспитателем </w:t>
      </w:r>
      <w:proofErr w:type="spellStart"/>
      <w:r w:rsidRPr="00A8618D">
        <w:rPr>
          <w:szCs w:val="24"/>
        </w:rPr>
        <w:t>Шишебаровой</w:t>
      </w:r>
      <w:proofErr w:type="spellEnd"/>
      <w:r w:rsidRPr="00A8618D">
        <w:rPr>
          <w:szCs w:val="24"/>
        </w:rPr>
        <w:t xml:space="preserve"> И.Н.</w:t>
      </w:r>
      <w:r>
        <w:rPr>
          <w:szCs w:val="24"/>
        </w:rPr>
        <w:t>,</w:t>
      </w:r>
      <w:r w:rsidRPr="00A8618D">
        <w:rPr>
          <w:szCs w:val="24"/>
        </w:rPr>
        <w:t xml:space="preserve"> </w:t>
      </w:r>
      <w:r w:rsidRPr="00C0132D">
        <w:rPr>
          <w:szCs w:val="24"/>
        </w:rPr>
        <w:t>с целью оказания</w:t>
      </w:r>
      <w:r w:rsidR="00353B08">
        <w:rPr>
          <w:szCs w:val="24"/>
        </w:rPr>
        <w:t xml:space="preserve"> помощи младшим воспитателям МБДОУ</w:t>
      </w:r>
      <w:r w:rsidRPr="00C0132D">
        <w:rPr>
          <w:szCs w:val="24"/>
        </w:rPr>
        <w:t xml:space="preserve"> в повышении педагогической компетентности по вопросам совместной деятельности с детьми, был проведен педагогический </w:t>
      </w:r>
      <w:r w:rsidR="00353B08">
        <w:rPr>
          <w:szCs w:val="24"/>
        </w:rPr>
        <w:t>всеобуч</w:t>
      </w:r>
      <w:r w:rsidRPr="00C0132D">
        <w:rPr>
          <w:szCs w:val="24"/>
        </w:rPr>
        <w:t>, на котором рассматривались вопросы:</w:t>
      </w:r>
    </w:p>
    <w:p w:rsidR="003204C3" w:rsidRPr="00C0132D" w:rsidRDefault="003204C3" w:rsidP="003204C3">
      <w:pPr>
        <w:jc w:val="both"/>
        <w:rPr>
          <w:szCs w:val="24"/>
        </w:rPr>
      </w:pPr>
      <w:r w:rsidRPr="00C0132D">
        <w:rPr>
          <w:szCs w:val="24"/>
        </w:rPr>
        <w:t xml:space="preserve">- помощь организации оптимального взаимодействия с  </w:t>
      </w:r>
      <w:proofErr w:type="spellStart"/>
      <w:r w:rsidRPr="00C0132D">
        <w:rPr>
          <w:szCs w:val="24"/>
        </w:rPr>
        <w:t>гиперактивными</w:t>
      </w:r>
      <w:proofErr w:type="spellEnd"/>
      <w:r w:rsidRPr="00C0132D">
        <w:rPr>
          <w:szCs w:val="24"/>
        </w:rPr>
        <w:t xml:space="preserve"> детьми, посещающими группу;</w:t>
      </w:r>
    </w:p>
    <w:p w:rsidR="003204C3" w:rsidRPr="00C0132D" w:rsidRDefault="003204C3" w:rsidP="003204C3">
      <w:pPr>
        <w:jc w:val="both"/>
        <w:rPr>
          <w:szCs w:val="24"/>
        </w:rPr>
      </w:pPr>
      <w:r w:rsidRPr="00C0132D">
        <w:rPr>
          <w:szCs w:val="24"/>
        </w:rPr>
        <w:t>- обучение персонала игровому взаимодействию с малышами, направленному на снятие эмоционального напряжения у ребенка в связи с процессом адаптации к условиям ДОО;</w:t>
      </w:r>
    </w:p>
    <w:p w:rsidR="003204C3" w:rsidRPr="00C0132D" w:rsidRDefault="003204C3" w:rsidP="003204C3">
      <w:pPr>
        <w:jc w:val="both"/>
        <w:rPr>
          <w:szCs w:val="24"/>
        </w:rPr>
      </w:pPr>
      <w:r w:rsidRPr="00C0132D">
        <w:rPr>
          <w:szCs w:val="24"/>
        </w:rPr>
        <w:t>- помощь младшим воспитателям в овладении игровыми упражнениями для совместной деятельности с группой детей и др.</w:t>
      </w:r>
    </w:p>
    <w:p w:rsidR="003204C3" w:rsidRPr="00C0132D" w:rsidRDefault="003204C3" w:rsidP="003204C3">
      <w:pPr>
        <w:jc w:val="both"/>
        <w:rPr>
          <w:szCs w:val="24"/>
        </w:rPr>
      </w:pPr>
      <w:r w:rsidRPr="00A8618D">
        <w:rPr>
          <w:szCs w:val="24"/>
        </w:rPr>
        <w:t>Составлен и реализован план работы по обеспечению преемственности между дошкольным и школьным образованием,</w:t>
      </w:r>
      <w:r w:rsidRPr="00C0132D">
        <w:rPr>
          <w:szCs w:val="24"/>
        </w:rPr>
        <w:t xml:space="preserve"> цель которого – реализация единой линии развития ребенка на этапах дошкольного и начального школьного детства, придав педагогическому процессу целостной, последовательный и перспективный характер.</w:t>
      </w:r>
    </w:p>
    <w:p w:rsidR="003204C3" w:rsidRPr="00C0132D" w:rsidRDefault="003204C3" w:rsidP="003204C3">
      <w:pPr>
        <w:jc w:val="both"/>
        <w:rPr>
          <w:i/>
          <w:szCs w:val="24"/>
        </w:rPr>
      </w:pPr>
    </w:p>
    <w:p w:rsidR="003204C3" w:rsidRPr="00C0132D" w:rsidRDefault="003204C3" w:rsidP="003204C3">
      <w:pPr>
        <w:jc w:val="both"/>
        <w:rPr>
          <w:b/>
          <w:szCs w:val="24"/>
        </w:rPr>
      </w:pPr>
      <w:r w:rsidRPr="00C0132D">
        <w:rPr>
          <w:b/>
          <w:szCs w:val="24"/>
        </w:rPr>
        <w:t>Курсы повышения квалификации прошли следующие воспитатели:</w:t>
      </w:r>
    </w:p>
    <w:p w:rsidR="003204C3" w:rsidRPr="00E67D38" w:rsidRDefault="003204C3" w:rsidP="003204C3">
      <w:pPr>
        <w:pStyle w:val="a4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Мартынюк Е. И.</w:t>
      </w:r>
      <w:r w:rsidRPr="00E67D38">
        <w:rPr>
          <w:sz w:val="24"/>
          <w:szCs w:val="24"/>
        </w:rPr>
        <w:t xml:space="preserve"> с 04 октября 2017 по 08 ноября 2017;  ООО Учебный центр «Профессионал» - «Теория и методика развития дошкольника для организации образовательной деятельности в дошкольных образовательных организациях с учетом ФГС ДО» (72 ч.);</w:t>
      </w:r>
    </w:p>
    <w:p w:rsidR="003204C3" w:rsidRPr="00E67D38" w:rsidRDefault="003204C3" w:rsidP="003204C3">
      <w:pPr>
        <w:pStyle w:val="a4"/>
        <w:numPr>
          <w:ilvl w:val="0"/>
          <w:numId w:val="46"/>
        </w:numPr>
        <w:jc w:val="both"/>
        <w:rPr>
          <w:sz w:val="24"/>
          <w:szCs w:val="24"/>
        </w:rPr>
      </w:pPr>
      <w:r w:rsidRPr="00E67D38">
        <w:rPr>
          <w:sz w:val="24"/>
          <w:szCs w:val="24"/>
        </w:rPr>
        <w:t xml:space="preserve">Козлова Н.А., Мельник Н.П., </w:t>
      </w:r>
      <w:proofErr w:type="spellStart"/>
      <w:r w:rsidRPr="00E67D38">
        <w:rPr>
          <w:sz w:val="24"/>
          <w:szCs w:val="24"/>
        </w:rPr>
        <w:t>Бурлова</w:t>
      </w:r>
      <w:proofErr w:type="spellEnd"/>
      <w:r w:rsidRPr="00E67D38">
        <w:rPr>
          <w:sz w:val="24"/>
          <w:szCs w:val="24"/>
        </w:rPr>
        <w:t xml:space="preserve"> Е.П. с 22 – 24 мая 2018 г. «Духовно-нравственное воспитание дошкольников»;</w:t>
      </w:r>
    </w:p>
    <w:p w:rsidR="003204C3" w:rsidRPr="00E67D38" w:rsidRDefault="003204C3" w:rsidP="003204C3">
      <w:pPr>
        <w:pStyle w:val="a4"/>
        <w:numPr>
          <w:ilvl w:val="0"/>
          <w:numId w:val="46"/>
        </w:numPr>
        <w:jc w:val="both"/>
        <w:rPr>
          <w:sz w:val="24"/>
          <w:szCs w:val="24"/>
        </w:rPr>
      </w:pPr>
      <w:r w:rsidRPr="00E67D38">
        <w:rPr>
          <w:sz w:val="24"/>
          <w:szCs w:val="24"/>
        </w:rPr>
        <w:t>Мартынюк Е.И.</w:t>
      </w:r>
      <w:r>
        <w:rPr>
          <w:sz w:val="24"/>
          <w:szCs w:val="24"/>
        </w:rPr>
        <w:t xml:space="preserve"> </w:t>
      </w:r>
      <w:r w:rsidRPr="00E67D38">
        <w:rPr>
          <w:sz w:val="24"/>
          <w:szCs w:val="24"/>
        </w:rPr>
        <w:t>Педагогический</w:t>
      </w:r>
      <w:r>
        <w:rPr>
          <w:sz w:val="24"/>
          <w:szCs w:val="24"/>
        </w:rPr>
        <w:t xml:space="preserve"> </w:t>
      </w:r>
      <w:proofErr w:type="spellStart"/>
      <w:r w:rsidRPr="00E67D38">
        <w:rPr>
          <w:sz w:val="24"/>
          <w:szCs w:val="24"/>
        </w:rPr>
        <w:t>мединар</w:t>
      </w:r>
      <w:proofErr w:type="spellEnd"/>
      <w:r w:rsidRPr="00E67D38">
        <w:rPr>
          <w:sz w:val="24"/>
          <w:szCs w:val="24"/>
        </w:rPr>
        <w:t xml:space="preserve"> образовательного форума «</w:t>
      </w:r>
      <w:proofErr w:type="spellStart"/>
      <w:r w:rsidRPr="00E67D38">
        <w:rPr>
          <w:sz w:val="24"/>
          <w:szCs w:val="24"/>
        </w:rPr>
        <w:t>Знанио</w:t>
      </w:r>
      <w:proofErr w:type="spellEnd"/>
      <w:r w:rsidRPr="00E67D38">
        <w:rPr>
          <w:sz w:val="24"/>
          <w:szCs w:val="24"/>
        </w:rPr>
        <w:t>», тема: «Игровые технологии как эффективное средство активизации познавательной деятельности»;</w:t>
      </w:r>
    </w:p>
    <w:p w:rsidR="003204C3" w:rsidRPr="00A002E7" w:rsidRDefault="00A002E7" w:rsidP="003204C3">
      <w:pPr>
        <w:pStyle w:val="a4"/>
        <w:numPr>
          <w:ilvl w:val="0"/>
          <w:numId w:val="46"/>
        </w:numPr>
        <w:jc w:val="both"/>
        <w:rPr>
          <w:sz w:val="24"/>
          <w:szCs w:val="24"/>
        </w:rPr>
      </w:pPr>
      <w:r w:rsidRPr="00A002E7">
        <w:rPr>
          <w:sz w:val="24"/>
          <w:szCs w:val="24"/>
        </w:rPr>
        <w:t>Григорьева Л.В.</w:t>
      </w:r>
      <w:r w:rsidR="003204C3" w:rsidRPr="00A002E7">
        <w:rPr>
          <w:sz w:val="24"/>
          <w:szCs w:val="24"/>
        </w:rPr>
        <w:t xml:space="preserve"> Всероссийский </w:t>
      </w:r>
      <w:proofErr w:type="spellStart"/>
      <w:r w:rsidR="003204C3" w:rsidRPr="00A002E7">
        <w:rPr>
          <w:sz w:val="24"/>
          <w:szCs w:val="24"/>
        </w:rPr>
        <w:t>вебинар</w:t>
      </w:r>
      <w:proofErr w:type="spellEnd"/>
      <w:r w:rsidR="003204C3" w:rsidRPr="00A002E7">
        <w:rPr>
          <w:sz w:val="24"/>
          <w:szCs w:val="24"/>
        </w:rPr>
        <w:t xml:space="preserve"> издательства «Учитель», тема: Реализация ФЗ «Об образовании в РФ</w:t>
      </w:r>
      <w:proofErr w:type="gramStart"/>
      <w:r w:rsidR="003204C3" w:rsidRPr="00A002E7">
        <w:rPr>
          <w:sz w:val="24"/>
          <w:szCs w:val="24"/>
        </w:rPr>
        <w:t xml:space="preserve">».; </w:t>
      </w:r>
    </w:p>
    <w:p w:rsidR="003204C3" w:rsidRPr="00E67D38" w:rsidRDefault="00A002E7" w:rsidP="003204C3">
      <w:pPr>
        <w:pStyle w:val="a4"/>
        <w:numPr>
          <w:ilvl w:val="0"/>
          <w:numId w:val="46"/>
        </w:numPr>
        <w:jc w:val="both"/>
        <w:rPr>
          <w:color w:val="FF0000"/>
          <w:sz w:val="24"/>
          <w:szCs w:val="24"/>
        </w:rPr>
      </w:pPr>
      <w:proofErr w:type="gramEnd"/>
      <w:r w:rsidRPr="00A002E7">
        <w:rPr>
          <w:sz w:val="24"/>
          <w:szCs w:val="24"/>
        </w:rPr>
        <w:lastRenderedPageBreak/>
        <w:t>Романюк Е.А.</w:t>
      </w:r>
      <w:r w:rsidR="003204C3" w:rsidRPr="00A002E7">
        <w:rPr>
          <w:sz w:val="24"/>
          <w:szCs w:val="24"/>
        </w:rPr>
        <w:t xml:space="preserve"> ООО Учебный центр «Профессионал» (курсы повышения квалификации), тема</w:t>
      </w:r>
      <w:r w:rsidR="003204C3" w:rsidRPr="00E67D38">
        <w:rPr>
          <w:sz w:val="24"/>
          <w:szCs w:val="24"/>
        </w:rPr>
        <w:t xml:space="preserve">: «Теория и методика развития дошкольника для организации образовательной деятельности в ДОО»; </w:t>
      </w:r>
    </w:p>
    <w:p w:rsidR="003204C3" w:rsidRPr="00E67D38" w:rsidRDefault="003204C3" w:rsidP="003204C3">
      <w:pPr>
        <w:pStyle w:val="a4"/>
        <w:rPr>
          <w:b/>
          <w:sz w:val="24"/>
          <w:szCs w:val="24"/>
        </w:rPr>
      </w:pPr>
    </w:p>
    <w:p w:rsidR="003204C3" w:rsidRPr="00C0132D" w:rsidRDefault="003204C3" w:rsidP="003204C3">
      <w:pPr>
        <w:jc w:val="both"/>
        <w:rPr>
          <w:b/>
          <w:szCs w:val="24"/>
        </w:rPr>
      </w:pPr>
      <w:r w:rsidRPr="00C0132D">
        <w:rPr>
          <w:b/>
          <w:szCs w:val="24"/>
        </w:rPr>
        <w:t xml:space="preserve">    Изучение педагогами тем в ходе самообразования:</w:t>
      </w:r>
    </w:p>
    <w:p w:rsidR="003204C3" w:rsidRPr="00C0132D" w:rsidRDefault="003204C3" w:rsidP="003204C3">
      <w:pPr>
        <w:numPr>
          <w:ilvl w:val="0"/>
          <w:numId w:val="41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«Пе</w:t>
      </w:r>
      <w:r>
        <w:rPr>
          <w:szCs w:val="24"/>
        </w:rPr>
        <w:t>ние как одно из средств эрго</w:t>
      </w:r>
      <w:r w:rsidRPr="00C0132D">
        <w:rPr>
          <w:szCs w:val="24"/>
        </w:rPr>
        <w:t>номичного развития детей дошкольного возраста» (</w:t>
      </w:r>
      <w:proofErr w:type="spellStart"/>
      <w:r w:rsidRPr="00C0132D">
        <w:rPr>
          <w:szCs w:val="24"/>
        </w:rPr>
        <w:t>Борисенкова</w:t>
      </w:r>
      <w:proofErr w:type="spellEnd"/>
      <w:r w:rsidRPr="00C0132D">
        <w:rPr>
          <w:szCs w:val="24"/>
        </w:rPr>
        <w:t xml:space="preserve"> Н.А.);</w:t>
      </w:r>
    </w:p>
    <w:p w:rsidR="003204C3" w:rsidRPr="00C0132D" w:rsidRDefault="003204C3" w:rsidP="003204C3">
      <w:pPr>
        <w:numPr>
          <w:ilvl w:val="0"/>
          <w:numId w:val="41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«</w:t>
      </w:r>
      <w:proofErr w:type="spellStart"/>
      <w:r w:rsidRPr="00C0132D">
        <w:rPr>
          <w:szCs w:val="24"/>
        </w:rPr>
        <w:t>Экокультурное</w:t>
      </w:r>
      <w:proofErr w:type="spellEnd"/>
      <w:r w:rsidRPr="00C0132D">
        <w:rPr>
          <w:szCs w:val="24"/>
        </w:rPr>
        <w:t xml:space="preserve"> воспитание детей на примере устного народного творчества» (Мельник Н.П.);</w:t>
      </w:r>
    </w:p>
    <w:p w:rsidR="003204C3" w:rsidRPr="00C0132D" w:rsidRDefault="003204C3" w:rsidP="003204C3">
      <w:pPr>
        <w:numPr>
          <w:ilvl w:val="0"/>
          <w:numId w:val="41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«Проектная деятельность как форма развития познавательной активности детей дошкольного  возраста» (Григ</w:t>
      </w:r>
      <w:r w:rsidR="00A002E7">
        <w:rPr>
          <w:szCs w:val="24"/>
        </w:rPr>
        <w:t>о</w:t>
      </w:r>
      <w:r w:rsidRPr="00C0132D">
        <w:rPr>
          <w:szCs w:val="24"/>
        </w:rPr>
        <w:t>рьева Л.В.);</w:t>
      </w:r>
    </w:p>
    <w:p w:rsidR="003204C3" w:rsidRPr="00C0132D" w:rsidRDefault="003204C3" w:rsidP="003204C3">
      <w:pPr>
        <w:numPr>
          <w:ilvl w:val="0"/>
          <w:numId w:val="41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«Развитие сенсорных способностей детей младшего возраста средствами дидактических игр» (Романюк Е.А.);</w:t>
      </w:r>
    </w:p>
    <w:p w:rsidR="003204C3" w:rsidRDefault="003204C3" w:rsidP="003204C3">
      <w:pPr>
        <w:numPr>
          <w:ilvl w:val="0"/>
          <w:numId w:val="41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«Современные формы взаимо</w:t>
      </w:r>
      <w:r w:rsidR="00A002E7">
        <w:rPr>
          <w:szCs w:val="24"/>
        </w:rPr>
        <w:t>действия детского сада и семьи» (Козлова Н.А.)</w:t>
      </w:r>
    </w:p>
    <w:p w:rsidR="003204C3" w:rsidRPr="00C0132D" w:rsidRDefault="003204C3" w:rsidP="003204C3">
      <w:pPr>
        <w:numPr>
          <w:ilvl w:val="0"/>
          <w:numId w:val="4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«Современные </w:t>
      </w:r>
      <w:proofErr w:type="spellStart"/>
      <w:r>
        <w:rPr>
          <w:szCs w:val="24"/>
        </w:rPr>
        <w:t>здоровьесберегающие</w:t>
      </w:r>
      <w:proofErr w:type="spellEnd"/>
      <w:r>
        <w:rPr>
          <w:szCs w:val="24"/>
        </w:rPr>
        <w:t xml:space="preserve"> технологии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ДО» (Мартынюк Е.И.)</w:t>
      </w:r>
    </w:p>
    <w:p w:rsidR="003204C3" w:rsidRPr="00C0132D" w:rsidRDefault="003204C3" w:rsidP="003204C3">
      <w:pPr>
        <w:jc w:val="both"/>
        <w:rPr>
          <w:szCs w:val="24"/>
        </w:rPr>
      </w:pPr>
    </w:p>
    <w:p w:rsidR="003204C3" w:rsidRPr="00C0132D" w:rsidRDefault="003204C3" w:rsidP="003204C3">
      <w:pPr>
        <w:jc w:val="both"/>
        <w:rPr>
          <w:b/>
          <w:szCs w:val="24"/>
        </w:rPr>
      </w:pPr>
      <w:r w:rsidRPr="00C0132D">
        <w:rPr>
          <w:b/>
          <w:szCs w:val="24"/>
        </w:rPr>
        <w:t xml:space="preserve">        Вывод</w:t>
      </w:r>
    </w:p>
    <w:p w:rsidR="003204C3" w:rsidRPr="00C0132D" w:rsidRDefault="003204C3" w:rsidP="003204C3">
      <w:pPr>
        <w:jc w:val="both"/>
        <w:rPr>
          <w:szCs w:val="24"/>
        </w:rPr>
      </w:pPr>
      <w:r w:rsidRPr="00C0132D">
        <w:rPr>
          <w:szCs w:val="24"/>
        </w:rPr>
        <w:t xml:space="preserve">Оценкой совершенствования педагогического мастерства послужил анализ мониторинга педагогических компетенций воспитателя в ходе реализации требований ФГОС </w:t>
      </w:r>
      <w:proofErr w:type="spellStart"/>
      <w:r w:rsidRPr="00C0132D">
        <w:rPr>
          <w:szCs w:val="24"/>
        </w:rPr>
        <w:t>ДОк</w:t>
      </w:r>
      <w:proofErr w:type="spellEnd"/>
      <w:r w:rsidRPr="00C0132D">
        <w:rPr>
          <w:szCs w:val="24"/>
        </w:rPr>
        <w:t xml:space="preserve"> организации непосредственно образовательной деятельности. Почти все педагоги (99%) в работе учитывают возрастные и индивидуальные особенности детей в ходе организации образовательной деятельности, широко и комплексно подходят к решению воспитательных задач, применяя различные методы и приемы. Педагогическая и личностная компетентность педагогов (толерантность, оптимизм, гуманность, эрудиция и т.д.) позволяет реализовывать образовательную программу с учетом требований ФГОС </w:t>
      </w:r>
      <w:proofErr w:type="gramStart"/>
      <w:r w:rsidRPr="00C0132D">
        <w:rPr>
          <w:szCs w:val="24"/>
        </w:rPr>
        <w:t>ДО</w:t>
      </w:r>
      <w:proofErr w:type="gramEnd"/>
      <w:r w:rsidRPr="00C0132D">
        <w:rPr>
          <w:szCs w:val="24"/>
        </w:rPr>
        <w:t>.</w:t>
      </w:r>
    </w:p>
    <w:p w:rsidR="003204C3" w:rsidRPr="00C0132D" w:rsidRDefault="003204C3" w:rsidP="003204C3">
      <w:pPr>
        <w:jc w:val="both"/>
        <w:rPr>
          <w:szCs w:val="24"/>
        </w:rPr>
      </w:pPr>
    </w:p>
    <w:p w:rsidR="003204C3" w:rsidRPr="00C0132D" w:rsidRDefault="003204C3" w:rsidP="003204C3">
      <w:pPr>
        <w:jc w:val="both"/>
        <w:rPr>
          <w:b/>
          <w:szCs w:val="24"/>
          <w:u w:val="single"/>
        </w:rPr>
      </w:pPr>
      <w:r w:rsidRPr="00C0132D">
        <w:rPr>
          <w:b/>
          <w:szCs w:val="24"/>
          <w:u w:val="single"/>
        </w:rPr>
        <w:t>Второе направление – обобщение, распространение и внедрение передового опыта в работу ДОО</w:t>
      </w:r>
    </w:p>
    <w:p w:rsidR="003204C3" w:rsidRPr="00C0132D" w:rsidRDefault="003204C3" w:rsidP="003204C3">
      <w:pPr>
        <w:ind w:left="720"/>
        <w:jc w:val="both"/>
        <w:rPr>
          <w:szCs w:val="24"/>
        </w:rPr>
      </w:pPr>
    </w:p>
    <w:p w:rsidR="003204C3" w:rsidRPr="00C0132D" w:rsidRDefault="003204C3" w:rsidP="003204C3">
      <w:pPr>
        <w:jc w:val="both"/>
        <w:rPr>
          <w:b/>
          <w:szCs w:val="24"/>
        </w:rPr>
      </w:pPr>
      <w:r w:rsidRPr="00C0132D">
        <w:rPr>
          <w:b/>
          <w:szCs w:val="24"/>
        </w:rPr>
        <w:t xml:space="preserve">    Творческой группой педагогов (Григорьева Л.В., Шевченко Н.М., Мартынюк Е.И., </w:t>
      </w:r>
      <w:proofErr w:type="spellStart"/>
      <w:r w:rsidRPr="00C0132D">
        <w:rPr>
          <w:b/>
          <w:szCs w:val="24"/>
        </w:rPr>
        <w:t>Здыренкова</w:t>
      </w:r>
      <w:proofErr w:type="spellEnd"/>
      <w:r w:rsidRPr="00C0132D">
        <w:rPr>
          <w:b/>
          <w:szCs w:val="24"/>
        </w:rPr>
        <w:t xml:space="preserve"> О.А.) были разработаны и проведены с педагогами ДОО следующие темы:</w:t>
      </w:r>
    </w:p>
    <w:p w:rsidR="003204C3" w:rsidRPr="00C0132D" w:rsidRDefault="003204C3" w:rsidP="003204C3">
      <w:pPr>
        <w:numPr>
          <w:ilvl w:val="0"/>
          <w:numId w:val="40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«Игровая деятельность – средство воспитания, обучения и развития детей дошкольного возраста»;</w:t>
      </w:r>
    </w:p>
    <w:p w:rsidR="003204C3" w:rsidRPr="00C0132D" w:rsidRDefault="003204C3" w:rsidP="003204C3">
      <w:pPr>
        <w:numPr>
          <w:ilvl w:val="0"/>
          <w:numId w:val="40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«Речевое развитие детей» (мастер – класс).</w:t>
      </w:r>
    </w:p>
    <w:p w:rsidR="003204C3" w:rsidRPr="00C0132D" w:rsidRDefault="003204C3" w:rsidP="003204C3">
      <w:pPr>
        <w:jc w:val="both"/>
        <w:rPr>
          <w:i/>
          <w:szCs w:val="24"/>
        </w:rPr>
      </w:pPr>
    </w:p>
    <w:p w:rsidR="003204C3" w:rsidRPr="00C0132D" w:rsidRDefault="003204C3" w:rsidP="003204C3">
      <w:pPr>
        <w:jc w:val="both"/>
        <w:rPr>
          <w:szCs w:val="24"/>
        </w:rPr>
      </w:pPr>
      <w:r w:rsidRPr="00C0132D">
        <w:rPr>
          <w:szCs w:val="24"/>
        </w:rPr>
        <w:t xml:space="preserve">Осуществление экологического воспитания, как приоритета в системе общей образовательной работы с детьми в рамках ФГОС </w:t>
      </w:r>
      <w:proofErr w:type="gramStart"/>
      <w:r w:rsidRPr="00C0132D">
        <w:rPr>
          <w:szCs w:val="24"/>
        </w:rPr>
        <w:t>ДО</w:t>
      </w:r>
      <w:proofErr w:type="gramEnd"/>
      <w:r w:rsidRPr="00C0132D">
        <w:rPr>
          <w:szCs w:val="24"/>
        </w:rPr>
        <w:t xml:space="preserve">, прошло </w:t>
      </w:r>
      <w:proofErr w:type="gramStart"/>
      <w:r w:rsidRPr="00C0132D">
        <w:rPr>
          <w:szCs w:val="24"/>
        </w:rPr>
        <w:t>через</w:t>
      </w:r>
      <w:proofErr w:type="gramEnd"/>
      <w:r w:rsidRPr="00C0132D">
        <w:rPr>
          <w:szCs w:val="24"/>
        </w:rPr>
        <w:t xml:space="preserve"> решение задач методической темы – «</w:t>
      </w:r>
      <w:proofErr w:type="spellStart"/>
      <w:r w:rsidRPr="00C0132D">
        <w:rPr>
          <w:szCs w:val="24"/>
        </w:rPr>
        <w:t>Экокультурное</w:t>
      </w:r>
      <w:proofErr w:type="spellEnd"/>
      <w:r w:rsidRPr="00C0132D">
        <w:rPr>
          <w:szCs w:val="24"/>
        </w:rPr>
        <w:t xml:space="preserve"> пространство как среда развития у ребенка ценностного отношения к миру природы».</w:t>
      </w:r>
    </w:p>
    <w:p w:rsidR="003204C3" w:rsidRPr="00C0132D" w:rsidRDefault="003204C3" w:rsidP="003204C3">
      <w:pPr>
        <w:jc w:val="both"/>
        <w:rPr>
          <w:szCs w:val="24"/>
        </w:rPr>
      </w:pPr>
      <w:r w:rsidRPr="00C0132D">
        <w:rPr>
          <w:szCs w:val="24"/>
        </w:rPr>
        <w:t>Успешно решались педагогами в течение года такие задачи:</w:t>
      </w:r>
    </w:p>
    <w:p w:rsidR="003204C3" w:rsidRPr="00C0132D" w:rsidRDefault="003204C3" w:rsidP="003204C3">
      <w:pPr>
        <w:numPr>
          <w:ilvl w:val="0"/>
          <w:numId w:val="39"/>
        </w:numPr>
        <w:jc w:val="both"/>
        <w:rPr>
          <w:szCs w:val="24"/>
        </w:rPr>
      </w:pPr>
      <w:r w:rsidRPr="00C0132D">
        <w:rPr>
          <w:szCs w:val="24"/>
        </w:rPr>
        <w:t>Создание благоприятной атмосферы пребывания детей в ДОО, забота об их физическом и психическом здоровье;</w:t>
      </w:r>
    </w:p>
    <w:p w:rsidR="003204C3" w:rsidRPr="00C0132D" w:rsidRDefault="003204C3" w:rsidP="003204C3">
      <w:pPr>
        <w:numPr>
          <w:ilvl w:val="0"/>
          <w:numId w:val="39"/>
        </w:numPr>
        <w:jc w:val="both"/>
        <w:rPr>
          <w:szCs w:val="24"/>
        </w:rPr>
      </w:pPr>
      <w:r w:rsidRPr="00C0132D">
        <w:rPr>
          <w:szCs w:val="24"/>
        </w:rPr>
        <w:t>Использование личностно-ориентированных методов воспитания, индивидуализация в работе с детьми и семьей.</w:t>
      </w:r>
    </w:p>
    <w:p w:rsidR="003204C3" w:rsidRPr="00C0132D" w:rsidRDefault="003204C3" w:rsidP="003204C3">
      <w:pPr>
        <w:jc w:val="both"/>
        <w:rPr>
          <w:b/>
          <w:szCs w:val="24"/>
          <w:u w:val="single"/>
        </w:rPr>
      </w:pPr>
    </w:p>
    <w:p w:rsidR="003204C3" w:rsidRPr="00C0132D" w:rsidRDefault="003204C3" w:rsidP="003204C3">
      <w:pPr>
        <w:jc w:val="both"/>
        <w:rPr>
          <w:szCs w:val="24"/>
        </w:rPr>
      </w:pPr>
      <w:r w:rsidRPr="00C0132D">
        <w:rPr>
          <w:b/>
          <w:szCs w:val="24"/>
        </w:rPr>
        <w:t>На педсовете №1</w:t>
      </w:r>
      <w:r w:rsidRPr="00C0132D">
        <w:rPr>
          <w:szCs w:val="24"/>
        </w:rPr>
        <w:t xml:space="preserve"> «Организация образовательной деятельности с детьми в современных условиях реализации ФГОС», обсуждались следующие вопросы:</w:t>
      </w:r>
    </w:p>
    <w:p w:rsidR="003204C3" w:rsidRPr="00C0132D" w:rsidRDefault="003204C3" w:rsidP="003204C3">
      <w:pPr>
        <w:numPr>
          <w:ilvl w:val="0"/>
          <w:numId w:val="35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 xml:space="preserve">Итоги смотра групп «Здравствуйте, дети!». Вывод: по результатам проверки были подведены итоги – согласно ФГОС </w:t>
      </w:r>
      <w:proofErr w:type="gramStart"/>
      <w:r w:rsidRPr="00C0132D">
        <w:rPr>
          <w:szCs w:val="24"/>
        </w:rPr>
        <w:t>ДО</w:t>
      </w:r>
      <w:proofErr w:type="gramEnd"/>
      <w:r>
        <w:rPr>
          <w:szCs w:val="24"/>
        </w:rPr>
        <w:t xml:space="preserve"> </w:t>
      </w:r>
      <w:proofErr w:type="gramStart"/>
      <w:r w:rsidRPr="00C0132D">
        <w:rPr>
          <w:szCs w:val="24"/>
        </w:rPr>
        <w:t>предметно-пространственная</w:t>
      </w:r>
      <w:proofErr w:type="gramEnd"/>
      <w:r w:rsidRPr="00C0132D">
        <w:rPr>
          <w:szCs w:val="24"/>
        </w:rPr>
        <w:t xml:space="preserve"> среда содержательная, соответствует возрастным особенностям детей во всех  и группах и содержанию образовательной программы дошкольного образования;</w:t>
      </w:r>
    </w:p>
    <w:p w:rsidR="003204C3" w:rsidRPr="00C0132D" w:rsidRDefault="003204C3" w:rsidP="003204C3">
      <w:pPr>
        <w:numPr>
          <w:ilvl w:val="0"/>
          <w:numId w:val="35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Организация образовательной деятельности с детьми в современных условиях реализации ФГОС;</w:t>
      </w:r>
    </w:p>
    <w:p w:rsidR="003204C3" w:rsidRPr="00C0132D" w:rsidRDefault="003204C3" w:rsidP="003204C3">
      <w:pPr>
        <w:numPr>
          <w:ilvl w:val="0"/>
          <w:numId w:val="35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lastRenderedPageBreak/>
        <w:t>Обсудили с педагогами причины затруднения в общении с родителями, которые возникли при изучении теста для педагогов «Личные качества педагога».</w:t>
      </w:r>
    </w:p>
    <w:p w:rsidR="003204C3" w:rsidRPr="00C0132D" w:rsidRDefault="003204C3" w:rsidP="003204C3">
      <w:pPr>
        <w:jc w:val="both"/>
        <w:rPr>
          <w:szCs w:val="24"/>
        </w:rPr>
      </w:pPr>
    </w:p>
    <w:p w:rsidR="003204C3" w:rsidRPr="00C0132D" w:rsidRDefault="003204C3" w:rsidP="003204C3">
      <w:pPr>
        <w:jc w:val="both"/>
        <w:rPr>
          <w:szCs w:val="24"/>
        </w:rPr>
      </w:pPr>
      <w:r w:rsidRPr="00C0132D">
        <w:rPr>
          <w:b/>
          <w:szCs w:val="24"/>
        </w:rPr>
        <w:t xml:space="preserve">    На педсовете №2 </w:t>
      </w:r>
      <w:r w:rsidRPr="00C0132D">
        <w:rPr>
          <w:szCs w:val="24"/>
        </w:rPr>
        <w:t>«Формирование математических способностей: пути и формы», обсуждались следующие вопросы:</w:t>
      </w:r>
    </w:p>
    <w:p w:rsidR="003204C3" w:rsidRPr="00C0132D" w:rsidRDefault="003204C3" w:rsidP="003204C3">
      <w:pPr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 xml:space="preserve">Критерии анализа и оценки программы по разделу «Формирование математических представлений», с которым выступила ст. воспитатель </w:t>
      </w:r>
      <w:proofErr w:type="spellStart"/>
      <w:r w:rsidRPr="00C0132D">
        <w:rPr>
          <w:szCs w:val="24"/>
        </w:rPr>
        <w:t>Шишебарова</w:t>
      </w:r>
      <w:proofErr w:type="spellEnd"/>
      <w:r w:rsidRPr="00C0132D">
        <w:rPr>
          <w:szCs w:val="24"/>
        </w:rPr>
        <w:t xml:space="preserve"> И.Н.;</w:t>
      </w:r>
    </w:p>
    <w:p w:rsidR="003204C3" w:rsidRPr="00C0132D" w:rsidRDefault="003204C3" w:rsidP="003204C3">
      <w:pPr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Компетентность педагога в логико-математическом развитии ребенка,</w:t>
      </w:r>
      <w:r>
        <w:rPr>
          <w:szCs w:val="24"/>
        </w:rPr>
        <w:t xml:space="preserve"> проанализировала ситуацию заведующий </w:t>
      </w:r>
      <w:r w:rsidRPr="00C0132D">
        <w:rPr>
          <w:szCs w:val="24"/>
        </w:rPr>
        <w:t xml:space="preserve"> </w:t>
      </w:r>
      <w:proofErr w:type="spellStart"/>
      <w:r w:rsidRPr="00C0132D">
        <w:rPr>
          <w:szCs w:val="24"/>
        </w:rPr>
        <w:t>Жуматий</w:t>
      </w:r>
      <w:proofErr w:type="spellEnd"/>
      <w:r w:rsidRPr="00C0132D">
        <w:rPr>
          <w:szCs w:val="24"/>
        </w:rPr>
        <w:t xml:space="preserve"> Г.Е.;</w:t>
      </w:r>
    </w:p>
    <w:p w:rsidR="003204C3" w:rsidRPr="00C0132D" w:rsidRDefault="003204C3" w:rsidP="003204C3">
      <w:pPr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Предварительно были проведены консультации на темы:</w:t>
      </w:r>
    </w:p>
    <w:p w:rsidR="003204C3" w:rsidRPr="00C0132D" w:rsidRDefault="003204C3" w:rsidP="003204C3">
      <w:pPr>
        <w:ind w:left="1019"/>
        <w:jc w:val="both"/>
        <w:rPr>
          <w:szCs w:val="24"/>
        </w:rPr>
      </w:pPr>
      <w:r w:rsidRPr="00C0132D">
        <w:rPr>
          <w:szCs w:val="24"/>
        </w:rPr>
        <w:t>- «Логико-математическое развитие детей дошкольного возраста» (</w:t>
      </w:r>
      <w:proofErr w:type="spellStart"/>
      <w:r w:rsidRPr="00C0132D">
        <w:rPr>
          <w:szCs w:val="24"/>
        </w:rPr>
        <w:t>Здыренкова</w:t>
      </w:r>
      <w:proofErr w:type="spellEnd"/>
      <w:r w:rsidRPr="00C0132D">
        <w:rPr>
          <w:szCs w:val="24"/>
        </w:rPr>
        <w:t xml:space="preserve"> О.А.),</w:t>
      </w:r>
    </w:p>
    <w:p w:rsidR="003204C3" w:rsidRPr="00C0132D" w:rsidRDefault="003204C3" w:rsidP="003204C3">
      <w:pPr>
        <w:ind w:left="1019"/>
        <w:jc w:val="both"/>
        <w:rPr>
          <w:szCs w:val="24"/>
        </w:rPr>
      </w:pPr>
      <w:r w:rsidRPr="00C0132D">
        <w:rPr>
          <w:szCs w:val="24"/>
        </w:rPr>
        <w:t xml:space="preserve">- «Организация работы по формированию интереса к познанию окружающего мира средствами занимательной математики» </w:t>
      </w:r>
      <w:r>
        <w:rPr>
          <w:szCs w:val="24"/>
        </w:rPr>
        <w:t xml:space="preserve"> </w:t>
      </w:r>
      <w:r w:rsidRPr="00C0132D">
        <w:rPr>
          <w:szCs w:val="24"/>
        </w:rPr>
        <w:t>(</w:t>
      </w:r>
      <w:proofErr w:type="spellStart"/>
      <w:r w:rsidRPr="00C0132D">
        <w:rPr>
          <w:szCs w:val="24"/>
        </w:rPr>
        <w:t>Шишебарова</w:t>
      </w:r>
      <w:proofErr w:type="spellEnd"/>
      <w:r w:rsidRPr="00C0132D">
        <w:rPr>
          <w:szCs w:val="24"/>
        </w:rPr>
        <w:t xml:space="preserve"> И.Н.);</w:t>
      </w:r>
    </w:p>
    <w:p w:rsidR="003204C3" w:rsidRPr="00C0132D" w:rsidRDefault="003204C3" w:rsidP="003204C3">
      <w:pPr>
        <w:ind w:left="1019"/>
        <w:jc w:val="both"/>
        <w:rPr>
          <w:szCs w:val="24"/>
        </w:rPr>
      </w:pPr>
      <w:r w:rsidRPr="00C0132D">
        <w:rPr>
          <w:szCs w:val="24"/>
        </w:rPr>
        <w:t>- «Формирование математических представлений и навыков счета у детей дошкольного возраста» (Романюк Е.А.).</w:t>
      </w:r>
    </w:p>
    <w:p w:rsidR="003204C3" w:rsidRPr="00C0132D" w:rsidRDefault="003204C3" w:rsidP="003204C3">
      <w:pPr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 xml:space="preserve">Была проведена творческая неделя на тему: «Как увлечь дошкольников занимательной математикой и при этом не превратить занятия с ними в школьный урок». Анализ критериев конкурса показал, что во второй младшей группе более </w:t>
      </w:r>
      <w:proofErr w:type="gramStart"/>
      <w:r w:rsidRPr="00C0132D">
        <w:rPr>
          <w:szCs w:val="24"/>
        </w:rPr>
        <w:t>достаточно программного</w:t>
      </w:r>
      <w:proofErr w:type="gramEnd"/>
      <w:r w:rsidRPr="00C0132D">
        <w:rPr>
          <w:szCs w:val="24"/>
        </w:rPr>
        <w:t xml:space="preserve"> материала, его открытости и доступности для детей. В подготовительной группе очень много материала дидактического и наглядного по разделам: «количество и счет», «величина», «ориентировка в пространстве», «ориентировка во времени», «форма».  На основе показателей критериев оценки были определены призовые места – первое место поделили между собой вторая младшая и подготовительная к школе группы.</w:t>
      </w:r>
    </w:p>
    <w:p w:rsidR="003204C3" w:rsidRPr="00C0132D" w:rsidRDefault="003204C3" w:rsidP="003204C3">
      <w:pPr>
        <w:numPr>
          <w:ilvl w:val="0"/>
          <w:numId w:val="36"/>
        </w:numPr>
        <w:spacing w:line="276" w:lineRule="auto"/>
        <w:jc w:val="both"/>
        <w:rPr>
          <w:szCs w:val="24"/>
        </w:rPr>
      </w:pPr>
      <w:proofErr w:type="spellStart"/>
      <w:r w:rsidRPr="00C0132D">
        <w:rPr>
          <w:szCs w:val="24"/>
        </w:rPr>
        <w:t>Малий</w:t>
      </w:r>
      <w:proofErr w:type="spellEnd"/>
      <w:r w:rsidRPr="00C0132D">
        <w:rPr>
          <w:szCs w:val="24"/>
        </w:rPr>
        <w:t xml:space="preserve"> А.Л. поделилась с педагогами опытом работы на тему: Развивающие математические игры в различных видах деятельности».</w:t>
      </w:r>
    </w:p>
    <w:p w:rsidR="003204C3" w:rsidRPr="00C0132D" w:rsidRDefault="003204C3" w:rsidP="003204C3">
      <w:pPr>
        <w:numPr>
          <w:ilvl w:val="0"/>
          <w:numId w:val="36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Были проведены открытые занятия:</w:t>
      </w:r>
    </w:p>
    <w:p w:rsidR="003204C3" w:rsidRPr="00C0132D" w:rsidRDefault="003204C3" w:rsidP="003204C3">
      <w:pPr>
        <w:ind w:left="1019"/>
        <w:jc w:val="both"/>
        <w:rPr>
          <w:szCs w:val="24"/>
        </w:rPr>
      </w:pPr>
      <w:r w:rsidRPr="00C0132D">
        <w:rPr>
          <w:szCs w:val="24"/>
        </w:rPr>
        <w:t xml:space="preserve">- «Путешествие в страну Занимательная Математика» - </w:t>
      </w:r>
      <w:proofErr w:type="spellStart"/>
      <w:r w:rsidRPr="00C0132D">
        <w:rPr>
          <w:szCs w:val="24"/>
        </w:rPr>
        <w:t>под</w:t>
      </w:r>
      <w:proofErr w:type="gramStart"/>
      <w:r w:rsidRPr="00C0132D">
        <w:rPr>
          <w:szCs w:val="24"/>
        </w:rPr>
        <w:t>.г</w:t>
      </w:r>
      <w:proofErr w:type="gramEnd"/>
      <w:r w:rsidRPr="00C0132D">
        <w:rPr>
          <w:szCs w:val="24"/>
        </w:rPr>
        <w:t>р</w:t>
      </w:r>
      <w:proofErr w:type="spellEnd"/>
      <w:r w:rsidRPr="00C0132D">
        <w:rPr>
          <w:szCs w:val="24"/>
        </w:rPr>
        <w:t>. Шевченко Н.М.;</w:t>
      </w:r>
    </w:p>
    <w:p w:rsidR="003204C3" w:rsidRPr="00C0132D" w:rsidRDefault="003204C3" w:rsidP="003204C3">
      <w:pPr>
        <w:ind w:left="1019"/>
        <w:jc w:val="both"/>
        <w:rPr>
          <w:szCs w:val="24"/>
        </w:rPr>
      </w:pPr>
      <w:r w:rsidRPr="00C0132D">
        <w:rPr>
          <w:szCs w:val="24"/>
        </w:rPr>
        <w:t xml:space="preserve">- «Найти маму Снеговика» - вторая </w:t>
      </w:r>
      <w:proofErr w:type="spellStart"/>
      <w:r w:rsidRPr="00C0132D">
        <w:rPr>
          <w:szCs w:val="24"/>
        </w:rPr>
        <w:t>мл</w:t>
      </w:r>
      <w:proofErr w:type="gramStart"/>
      <w:r w:rsidRPr="00C0132D">
        <w:rPr>
          <w:szCs w:val="24"/>
        </w:rPr>
        <w:t>.г</w:t>
      </w:r>
      <w:proofErr w:type="gramEnd"/>
      <w:r w:rsidRPr="00C0132D">
        <w:rPr>
          <w:szCs w:val="24"/>
        </w:rPr>
        <w:t>р</w:t>
      </w:r>
      <w:proofErr w:type="spellEnd"/>
      <w:r w:rsidRPr="00C0132D">
        <w:rPr>
          <w:szCs w:val="24"/>
        </w:rPr>
        <w:t>. Романюк Е.А.;</w:t>
      </w:r>
    </w:p>
    <w:p w:rsidR="003204C3" w:rsidRPr="00C0132D" w:rsidRDefault="003204C3" w:rsidP="003204C3">
      <w:pPr>
        <w:ind w:left="1019"/>
        <w:jc w:val="both"/>
        <w:rPr>
          <w:szCs w:val="24"/>
        </w:rPr>
      </w:pPr>
      <w:r w:rsidRPr="00C0132D">
        <w:rPr>
          <w:szCs w:val="24"/>
        </w:rPr>
        <w:t>- «Игры Звездочета» - ср. гр. Козлова Н.А.;</w:t>
      </w:r>
    </w:p>
    <w:p w:rsidR="003204C3" w:rsidRPr="00C0132D" w:rsidRDefault="003204C3" w:rsidP="003204C3">
      <w:pPr>
        <w:ind w:left="1019"/>
        <w:jc w:val="both"/>
        <w:rPr>
          <w:szCs w:val="24"/>
        </w:rPr>
      </w:pPr>
      <w:r w:rsidRPr="00C0132D">
        <w:rPr>
          <w:szCs w:val="24"/>
        </w:rPr>
        <w:t xml:space="preserve">- «Помоги Мышке» - занятие – игра по </w:t>
      </w:r>
      <w:proofErr w:type="spellStart"/>
      <w:r w:rsidRPr="00C0132D">
        <w:rPr>
          <w:szCs w:val="24"/>
        </w:rPr>
        <w:t>сенсорике</w:t>
      </w:r>
      <w:proofErr w:type="spellEnd"/>
      <w:r w:rsidRPr="00C0132D">
        <w:rPr>
          <w:szCs w:val="24"/>
        </w:rPr>
        <w:t xml:space="preserve"> в первой </w:t>
      </w:r>
      <w:proofErr w:type="spellStart"/>
      <w:r w:rsidRPr="00C0132D">
        <w:rPr>
          <w:szCs w:val="24"/>
        </w:rPr>
        <w:t>мл</w:t>
      </w:r>
      <w:proofErr w:type="gramStart"/>
      <w:r w:rsidRPr="00C0132D">
        <w:rPr>
          <w:szCs w:val="24"/>
        </w:rPr>
        <w:t>.г</w:t>
      </w:r>
      <w:proofErr w:type="gramEnd"/>
      <w:r w:rsidRPr="00C0132D">
        <w:rPr>
          <w:szCs w:val="24"/>
        </w:rPr>
        <w:t>р</w:t>
      </w:r>
      <w:proofErr w:type="spellEnd"/>
      <w:r w:rsidRPr="00C0132D">
        <w:rPr>
          <w:szCs w:val="24"/>
        </w:rPr>
        <w:t>.</w:t>
      </w:r>
    </w:p>
    <w:p w:rsidR="003204C3" w:rsidRPr="00C0132D" w:rsidRDefault="003204C3" w:rsidP="003204C3">
      <w:pPr>
        <w:jc w:val="both"/>
        <w:rPr>
          <w:szCs w:val="24"/>
        </w:rPr>
      </w:pPr>
      <w:r w:rsidRPr="00C0132D">
        <w:rPr>
          <w:b/>
          <w:szCs w:val="24"/>
        </w:rPr>
        <w:t xml:space="preserve">    На педсовете №3 </w:t>
      </w:r>
      <w:r w:rsidRPr="00C0132D">
        <w:rPr>
          <w:szCs w:val="24"/>
        </w:rPr>
        <w:t>«Организация работы в ДОО по внедрению новых форм физического развития, привитию навыков здорового образа жизни», обсуждались следующие вопросы:</w:t>
      </w:r>
    </w:p>
    <w:p w:rsidR="003204C3" w:rsidRPr="00C0132D" w:rsidRDefault="003204C3" w:rsidP="003204C3">
      <w:pPr>
        <w:numPr>
          <w:ilvl w:val="0"/>
          <w:numId w:val="37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На пятиминутке:</w:t>
      </w:r>
    </w:p>
    <w:p w:rsidR="003204C3" w:rsidRPr="00C0132D" w:rsidRDefault="003204C3" w:rsidP="003204C3">
      <w:pPr>
        <w:ind w:left="1019"/>
        <w:jc w:val="both"/>
        <w:rPr>
          <w:szCs w:val="24"/>
        </w:rPr>
      </w:pPr>
      <w:r w:rsidRPr="00C0132D">
        <w:rPr>
          <w:szCs w:val="24"/>
        </w:rPr>
        <w:t>- «Ритмическая гимнастика как средство физического развития дошкольников» (Мельник Н.П.);</w:t>
      </w:r>
    </w:p>
    <w:p w:rsidR="003204C3" w:rsidRPr="00C0132D" w:rsidRDefault="003204C3" w:rsidP="003204C3">
      <w:pPr>
        <w:ind w:left="1019"/>
        <w:jc w:val="both"/>
        <w:rPr>
          <w:szCs w:val="24"/>
        </w:rPr>
      </w:pPr>
      <w:r w:rsidRPr="00C0132D">
        <w:rPr>
          <w:szCs w:val="24"/>
        </w:rPr>
        <w:t>- «Организация двигательно-оздоровительных моментов в ходе непосредственной образовательной деятельности» (</w:t>
      </w:r>
      <w:proofErr w:type="spellStart"/>
      <w:r w:rsidRPr="00C0132D">
        <w:rPr>
          <w:szCs w:val="24"/>
        </w:rPr>
        <w:t>Бурлова</w:t>
      </w:r>
      <w:proofErr w:type="spellEnd"/>
      <w:r w:rsidRPr="00C0132D">
        <w:rPr>
          <w:szCs w:val="24"/>
        </w:rPr>
        <w:t xml:space="preserve"> Е.П.);</w:t>
      </w:r>
    </w:p>
    <w:p w:rsidR="003204C3" w:rsidRPr="00C0132D" w:rsidRDefault="003204C3" w:rsidP="003204C3">
      <w:pPr>
        <w:ind w:left="1019"/>
        <w:jc w:val="both"/>
        <w:rPr>
          <w:szCs w:val="24"/>
        </w:rPr>
      </w:pPr>
      <w:r w:rsidRPr="00C0132D">
        <w:rPr>
          <w:szCs w:val="24"/>
        </w:rPr>
        <w:t>- «Организация самостоятельной двигательной активности детей в условиях ограниченного пространства» (</w:t>
      </w:r>
      <w:proofErr w:type="spellStart"/>
      <w:r w:rsidRPr="00C0132D">
        <w:rPr>
          <w:szCs w:val="24"/>
        </w:rPr>
        <w:t>Малий</w:t>
      </w:r>
      <w:proofErr w:type="spellEnd"/>
      <w:r w:rsidRPr="00C0132D">
        <w:rPr>
          <w:szCs w:val="24"/>
        </w:rPr>
        <w:t xml:space="preserve"> А.Л.);</w:t>
      </w:r>
    </w:p>
    <w:p w:rsidR="003204C3" w:rsidRDefault="003204C3" w:rsidP="003204C3">
      <w:pPr>
        <w:ind w:left="1019"/>
        <w:jc w:val="both"/>
        <w:rPr>
          <w:szCs w:val="24"/>
        </w:rPr>
      </w:pPr>
      <w:proofErr w:type="gramStart"/>
      <w:r w:rsidRPr="00C0132D">
        <w:rPr>
          <w:szCs w:val="24"/>
        </w:rPr>
        <w:t>- «Подвижная игра как средство развития физических качеств у дошкольников» (Мартынюк Е.И.</w:t>
      </w:r>
      <w:proofErr w:type="gramEnd"/>
    </w:p>
    <w:p w:rsidR="003204C3" w:rsidRPr="00C0132D" w:rsidRDefault="003204C3" w:rsidP="003204C3">
      <w:pPr>
        <w:numPr>
          <w:ilvl w:val="0"/>
          <w:numId w:val="37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 xml:space="preserve">Всеми возрастными группами была показана презентация (домашнее задание) на тему: «Использование </w:t>
      </w:r>
      <w:proofErr w:type="spellStart"/>
      <w:r w:rsidRPr="00C0132D">
        <w:rPr>
          <w:szCs w:val="24"/>
        </w:rPr>
        <w:t>здоровьесберегающих</w:t>
      </w:r>
      <w:proofErr w:type="spellEnd"/>
      <w:r w:rsidRPr="00C0132D">
        <w:rPr>
          <w:szCs w:val="24"/>
        </w:rPr>
        <w:t xml:space="preserve"> технологий при организации непосредственной образовательной деятельности»;</w:t>
      </w:r>
    </w:p>
    <w:p w:rsidR="003204C3" w:rsidRPr="00C0132D" w:rsidRDefault="003204C3" w:rsidP="003204C3">
      <w:pPr>
        <w:numPr>
          <w:ilvl w:val="0"/>
          <w:numId w:val="37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Все педагоги возрастных групп активно делились опытом на тему: «Организация с семьей по проблеме укрепления и сохранения здоровья детей".</w:t>
      </w:r>
    </w:p>
    <w:p w:rsidR="003204C3" w:rsidRPr="00C0132D" w:rsidRDefault="003204C3" w:rsidP="003204C3">
      <w:pPr>
        <w:jc w:val="both"/>
        <w:rPr>
          <w:szCs w:val="24"/>
        </w:rPr>
      </w:pPr>
      <w:r w:rsidRPr="00C0132D">
        <w:rPr>
          <w:b/>
          <w:szCs w:val="24"/>
        </w:rPr>
        <w:t xml:space="preserve">    На педсовете №4 </w:t>
      </w:r>
      <w:r w:rsidRPr="00C0132D">
        <w:rPr>
          <w:szCs w:val="24"/>
        </w:rPr>
        <w:t>«Развитие личности ребенка в современных условиях в свете гендерного воспитания», обсуждались следующие вопросы:</w:t>
      </w:r>
    </w:p>
    <w:p w:rsidR="003204C3" w:rsidRPr="00C0132D" w:rsidRDefault="003204C3" w:rsidP="003204C3">
      <w:pPr>
        <w:numPr>
          <w:ilvl w:val="0"/>
          <w:numId w:val="38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С докладом на тему: «Мальчики и девочки, или ребенок первый и ребенок второй. Разница в воспитании стирается» выступила (</w:t>
      </w:r>
      <w:proofErr w:type="spellStart"/>
      <w:r w:rsidRPr="00C0132D">
        <w:rPr>
          <w:szCs w:val="24"/>
        </w:rPr>
        <w:t>Шишебарова</w:t>
      </w:r>
      <w:proofErr w:type="spellEnd"/>
      <w:r w:rsidRPr="00C0132D">
        <w:rPr>
          <w:szCs w:val="24"/>
        </w:rPr>
        <w:t xml:space="preserve"> И.Н.);</w:t>
      </w:r>
    </w:p>
    <w:p w:rsidR="003204C3" w:rsidRPr="00C0132D" w:rsidRDefault="003204C3" w:rsidP="003204C3">
      <w:pPr>
        <w:numPr>
          <w:ilvl w:val="0"/>
          <w:numId w:val="38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lastRenderedPageBreak/>
        <w:t>Консультации:</w:t>
      </w:r>
    </w:p>
    <w:p w:rsidR="003204C3" w:rsidRPr="00C0132D" w:rsidRDefault="003204C3" w:rsidP="003204C3">
      <w:pPr>
        <w:ind w:left="1019"/>
        <w:jc w:val="both"/>
        <w:rPr>
          <w:szCs w:val="24"/>
        </w:rPr>
      </w:pPr>
      <w:r w:rsidRPr="00C0132D">
        <w:rPr>
          <w:szCs w:val="24"/>
        </w:rPr>
        <w:t xml:space="preserve">- «Особенности </w:t>
      </w:r>
      <w:proofErr w:type="spellStart"/>
      <w:r w:rsidRPr="00C0132D">
        <w:rPr>
          <w:szCs w:val="24"/>
        </w:rPr>
        <w:t>полоролевого</w:t>
      </w:r>
      <w:proofErr w:type="spellEnd"/>
      <w:r w:rsidRPr="00C0132D">
        <w:rPr>
          <w:szCs w:val="24"/>
        </w:rPr>
        <w:t xml:space="preserve">  развития детей дошкольного возраста. Воспитание детей с учетом их гендерных особенностей» (</w:t>
      </w:r>
      <w:proofErr w:type="spellStart"/>
      <w:r w:rsidRPr="00C0132D">
        <w:rPr>
          <w:szCs w:val="24"/>
        </w:rPr>
        <w:t>Шишебарова</w:t>
      </w:r>
      <w:proofErr w:type="spellEnd"/>
      <w:r w:rsidRPr="00C0132D">
        <w:rPr>
          <w:szCs w:val="24"/>
        </w:rPr>
        <w:t xml:space="preserve"> И.Н.);</w:t>
      </w:r>
    </w:p>
    <w:p w:rsidR="003204C3" w:rsidRPr="00C0132D" w:rsidRDefault="003204C3" w:rsidP="003204C3">
      <w:pPr>
        <w:ind w:left="1019"/>
        <w:jc w:val="both"/>
        <w:rPr>
          <w:szCs w:val="24"/>
        </w:rPr>
      </w:pPr>
      <w:r w:rsidRPr="00C0132D">
        <w:rPr>
          <w:szCs w:val="24"/>
        </w:rPr>
        <w:t>- «Роль гендерного воспитания в развитии игровых интересов старших дошкольников» (Козлова Н.А.).</w:t>
      </w:r>
    </w:p>
    <w:p w:rsidR="003204C3" w:rsidRPr="00C0132D" w:rsidRDefault="003204C3" w:rsidP="003204C3">
      <w:pPr>
        <w:ind w:left="1019"/>
        <w:jc w:val="both"/>
        <w:rPr>
          <w:szCs w:val="24"/>
        </w:rPr>
      </w:pPr>
      <w:r w:rsidRPr="00C0132D">
        <w:rPr>
          <w:szCs w:val="24"/>
        </w:rPr>
        <w:t xml:space="preserve">- С рекомендациями на тему: «Развитие личности ребенка в современных условиях в свете гендерного воспитания»  (Зав. ДОУ </w:t>
      </w:r>
      <w:proofErr w:type="spellStart"/>
      <w:r w:rsidRPr="00C0132D">
        <w:rPr>
          <w:szCs w:val="24"/>
        </w:rPr>
        <w:t>Жуматий</w:t>
      </w:r>
      <w:proofErr w:type="spellEnd"/>
      <w:r w:rsidRPr="00C0132D">
        <w:rPr>
          <w:szCs w:val="24"/>
        </w:rPr>
        <w:t xml:space="preserve"> Г.Е.);</w:t>
      </w:r>
    </w:p>
    <w:p w:rsidR="003204C3" w:rsidRPr="00C0132D" w:rsidRDefault="003204C3" w:rsidP="003204C3">
      <w:pPr>
        <w:ind w:left="1019"/>
        <w:jc w:val="both"/>
        <w:rPr>
          <w:szCs w:val="24"/>
        </w:rPr>
      </w:pPr>
      <w:r w:rsidRPr="00C0132D">
        <w:rPr>
          <w:szCs w:val="24"/>
        </w:rPr>
        <w:t>- Деловая игра «Девочки и мальчики (развенчиваем стереотипы)», «Кто такие девочки и кто такие мальчики»</w:t>
      </w:r>
    </w:p>
    <w:p w:rsidR="003204C3" w:rsidRPr="00C0132D" w:rsidRDefault="003204C3" w:rsidP="003204C3">
      <w:pPr>
        <w:ind w:left="1019"/>
        <w:jc w:val="both"/>
        <w:rPr>
          <w:szCs w:val="24"/>
        </w:rPr>
      </w:pPr>
      <w:r w:rsidRPr="00C0132D">
        <w:rPr>
          <w:szCs w:val="24"/>
        </w:rPr>
        <w:t>- Педагоги всех возрастных групп поделились опытом на тему: «Как воспитать будущего мужчину/женщину»;</w:t>
      </w:r>
    </w:p>
    <w:p w:rsidR="003204C3" w:rsidRPr="00C0132D" w:rsidRDefault="003204C3" w:rsidP="003204C3">
      <w:pPr>
        <w:jc w:val="both"/>
        <w:rPr>
          <w:b/>
          <w:szCs w:val="24"/>
        </w:rPr>
      </w:pPr>
      <w:r w:rsidRPr="00C0132D">
        <w:rPr>
          <w:b/>
          <w:szCs w:val="24"/>
        </w:rPr>
        <w:t>Семинары:</w:t>
      </w:r>
    </w:p>
    <w:p w:rsidR="003204C3" w:rsidRPr="00C0132D" w:rsidRDefault="003204C3" w:rsidP="003204C3">
      <w:pPr>
        <w:numPr>
          <w:ilvl w:val="0"/>
          <w:numId w:val="43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 xml:space="preserve">Семинар – практикум: «Логико-математические игры в работе со старшими дошкольниками в условиях реализации ФГС </w:t>
      </w:r>
      <w:proofErr w:type="gramStart"/>
      <w:r w:rsidRPr="00C0132D">
        <w:rPr>
          <w:szCs w:val="24"/>
        </w:rPr>
        <w:t>ДО</w:t>
      </w:r>
      <w:proofErr w:type="gramEnd"/>
      <w:r w:rsidRPr="00C0132D">
        <w:rPr>
          <w:szCs w:val="24"/>
        </w:rPr>
        <w:t>»</w:t>
      </w:r>
    </w:p>
    <w:p w:rsidR="003204C3" w:rsidRPr="00C0132D" w:rsidRDefault="003204C3" w:rsidP="003204C3">
      <w:pPr>
        <w:ind w:left="720"/>
        <w:jc w:val="both"/>
        <w:rPr>
          <w:szCs w:val="24"/>
        </w:rPr>
      </w:pPr>
      <w:r w:rsidRPr="00C0132D">
        <w:rPr>
          <w:szCs w:val="24"/>
        </w:rPr>
        <w:t>Цель: повышение уровня знаний педагогов по методике формирования элементарных математических представлений.</w:t>
      </w:r>
    </w:p>
    <w:p w:rsidR="003204C3" w:rsidRPr="00C0132D" w:rsidRDefault="003204C3" w:rsidP="003204C3">
      <w:pPr>
        <w:ind w:left="720"/>
        <w:jc w:val="both"/>
        <w:rPr>
          <w:szCs w:val="24"/>
        </w:rPr>
      </w:pPr>
      <w:r w:rsidRPr="00C0132D">
        <w:rPr>
          <w:szCs w:val="24"/>
        </w:rPr>
        <w:t>Темы:</w:t>
      </w:r>
    </w:p>
    <w:p w:rsidR="003204C3" w:rsidRPr="00C0132D" w:rsidRDefault="003204C3" w:rsidP="003204C3">
      <w:pPr>
        <w:ind w:left="720"/>
        <w:jc w:val="both"/>
        <w:rPr>
          <w:szCs w:val="24"/>
        </w:rPr>
      </w:pPr>
      <w:r w:rsidRPr="00C0132D">
        <w:rPr>
          <w:szCs w:val="24"/>
        </w:rPr>
        <w:t>-  дискуссия: «Волшебный мир математики, актуальность формирования элементарных математических представлений у дошкольников» (</w:t>
      </w:r>
      <w:proofErr w:type="spellStart"/>
      <w:r w:rsidRPr="00C0132D">
        <w:rPr>
          <w:szCs w:val="24"/>
        </w:rPr>
        <w:t>Шишебарова</w:t>
      </w:r>
      <w:proofErr w:type="spellEnd"/>
      <w:r w:rsidRPr="00C0132D">
        <w:rPr>
          <w:szCs w:val="24"/>
        </w:rPr>
        <w:t xml:space="preserve"> И.Н.);</w:t>
      </w:r>
    </w:p>
    <w:p w:rsidR="003204C3" w:rsidRPr="00C0132D" w:rsidRDefault="003204C3" w:rsidP="003204C3">
      <w:pPr>
        <w:ind w:left="720"/>
        <w:jc w:val="both"/>
        <w:rPr>
          <w:szCs w:val="24"/>
        </w:rPr>
      </w:pPr>
      <w:r w:rsidRPr="00C0132D">
        <w:rPr>
          <w:szCs w:val="24"/>
        </w:rPr>
        <w:t>- консультации: «Как сформировать интерес к математике у дошкольников»; «</w:t>
      </w:r>
      <w:proofErr w:type="spellStart"/>
      <w:r w:rsidRPr="00C0132D">
        <w:rPr>
          <w:szCs w:val="24"/>
        </w:rPr>
        <w:t>Флексагоны</w:t>
      </w:r>
      <w:proofErr w:type="spellEnd"/>
      <w:r w:rsidRPr="00C0132D">
        <w:rPr>
          <w:szCs w:val="24"/>
        </w:rPr>
        <w:t xml:space="preserve"> как средство математического развития дошкольников» (Романюк К.А.)</w:t>
      </w:r>
    </w:p>
    <w:p w:rsidR="003204C3" w:rsidRPr="00C0132D" w:rsidRDefault="003204C3" w:rsidP="003204C3">
      <w:pPr>
        <w:ind w:left="720"/>
        <w:jc w:val="both"/>
        <w:rPr>
          <w:szCs w:val="24"/>
        </w:rPr>
      </w:pPr>
      <w:r w:rsidRPr="00C0132D">
        <w:rPr>
          <w:szCs w:val="24"/>
        </w:rPr>
        <w:t>- опыт работы: «Геометрический материал в дошкольном математическом образовании» (Шевченко Н.М.);</w:t>
      </w:r>
    </w:p>
    <w:p w:rsidR="003204C3" w:rsidRPr="00C0132D" w:rsidRDefault="003204C3" w:rsidP="003204C3">
      <w:pPr>
        <w:jc w:val="both"/>
        <w:rPr>
          <w:szCs w:val="24"/>
        </w:rPr>
      </w:pPr>
      <w:r w:rsidRPr="00C0132D">
        <w:rPr>
          <w:b/>
          <w:szCs w:val="24"/>
        </w:rPr>
        <w:t xml:space="preserve">Вывод: </w:t>
      </w:r>
      <w:r w:rsidRPr="00C0132D">
        <w:rPr>
          <w:szCs w:val="24"/>
        </w:rPr>
        <w:t xml:space="preserve">в практике учреждения логико-математические игры во всем своем многообразии не нашли должного применения. Чаще всего они используются бессистемно. </w:t>
      </w:r>
      <w:r w:rsidRPr="00C0132D">
        <w:rPr>
          <w:b/>
          <w:szCs w:val="24"/>
        </w:rPr>
        <w:t xml:space="preserve">Причина - </w:t>
      </w:r>
      <w:r w:rsidRPr="00C0132D">
        <w:rPr>
          <w:szCs w:val="24"/>
        </w:rPr>
        <w:t>педагоги недостаточно владеют игровыми методами логико-математического развития дошкольников.</w:t>
      </w:r>
    </w:p>
    <w:p w:rsidR="003204C3" w:rsidRPr="00C0132D" w:rsidRDefault="003204C3" w:rsidP="003204C3">
      <w:pPr>
        <w:jc w:val="both"/>
        <w:rPr>
          <w:b/>
          <w:szCs w:val="24"/>
        </w:rPr>
      </w:pPr>
      <w:r w:rsidRPr="00C0132D">
        <w:rPr>
          <w:b/>
          <w:szCs w:val="24"/>
        </w:rPr>
        <w:t xml:space="preserve">Задачи на следующий новый год: </w:t>
      </w:r>
    </w:p>
    <w:p w:rsidR="003204C3" w:rsidRPr="00C0132D" w:rsidRDefault="003204C3" w:rsidP="003204C3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Совершенствовать педагогическую компетентность педагогов дошкольных групп;</w:t>
      </w:r>
    </w:p>
    <w:p w:rsidR="003204C3" w:rsidRPr="00C0132D" w:rsidRDefault="003204C3" w:rsidP="003204C3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Систематизировать логико-математическое содержание в соответствии с возрастными возможностями детей.</w:t>
      </w:r>
    </w:p>
    <w:p w:rsidR="003204C3" w:rsidRPr="00C0132D" w:rsidRDefault="003204C3" w:rsidP="003204C3">
      <w:pPr>
        <w:numPr>
          <w:ilvl w:val="0"/>
          <w:numId w:val="43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 xml:space="preserve">Семинар – практикум: «Охрана и укрепление здоровья детей в условиях реализации ФГОС </w:t>
      </w:r>
      <w:proofErr w:type="gramStart"/>
      <w:r w:rsidRPr="00C0132D">
        <w:rPr>
          <w:szCs w:val="24"/>
        </w:rPr>
        <w:t>ДО</w:t>
      </w:r>
      <w:proofErr w:type="gramEnd"/>
      <w:r w:rsidRPr="00C0132D">
        <w:rPr>
          <w:szCs w:val="24"/>
        </w:rPr>
        <w:t>.</w:t>
      </w:r>
    </w:p>
    <w:p w:rsidR="003204C3" w:rsidRPr="00C0132D" w:rsidRDefault="003204C3" w:rsidP="003204C3">
      <w:pPr>
        <w:ind w:left="720"/>
        <w:jc w:val="both"/>
        <w:rPr>
          <w:szCs w:val="24"/>
        </w:rPr>
      </w:pPr>
      <w:r w:rsidRPr="00C0132D">
        <w:rPr>
          <w:szCs w:val="24"/>
        </w:rPr>
        <w:t>Цель: систематизация и закрепление знаний педагогов о здоровье и ЗОЖ.</w:t>
      </w:r>
    </w:p>
    <w:p w:rsidR="003204C3" w:rsidRPr="00C0132D" w:rsidRDefault="003204C3" w:rsidP="003204C3">
      <w:pPr>
        <w:ind w:left="720"/>
        <w:jc w:val="both"/>
        <w:rPr>
          <w:szCs w:val="24"/>
        </w:rPr>
      </w:pPr>
      <w:r w:rsidRPr="00C0132D">
        <w:rPr>
          <w:szCs w:val="24"/>
        </w:rPr>
        <w:t>Темы:</w:t>
      </w:r>
    </w:p>
    <w:p w:rsidR="003204C3" w:rsidRPr="00C0132D" w:rsidRDefault="003204C3" w:rsidP="003204C3">
      <w:pPr>
        <w:ind w:left="720"/>
        <w:jc w:val="both"/>
        <w:rPr>
          <w:szCs w:val="24"/>
        </w:rPr>
      </w:pPr>
      <w:r w:rsidRPr="00C0132D">
        <w:rPr>
          <w:szCs w:val="24"/>
        </w:rPr>
        <w:t>- теоретическая часть: «Здоровье и его ценность» (</w:t>
      </w:r>
      <w:proofErr w:type="spellStart"/>
      <w:r w:rsidRPr="00C0132D">
        <w:rPr>
          <w:szCs w:val="24"/>
        </w:rPr>
        <w:t>Жуматий</w:t>
      </w:r>
      <w:proofErr w:type="spellEnd"/>
      <w:r w:rsidRPr="00C0132D">
        <w:rPr>
          <w:szCs w:val="24"/>
        </w:rPr>
        <w:t xml:space="preserve"> Г.Е.), «О профилактике заболеваний в ДОО и закаливании» (</w:t>
      </w:r>
      <w:proofErr w:type="spellStart"/>
      <w:r w:rsidRPr="00C0132D">
        <w:rPr>
          <w:szCs w:val="24"/>
        </w:rPr>
        <w:t>Борисенкова</w:t>
      </w:r>
      <w:proofErr w:type="spellEnd"/>
      <w:r w:rsidRPr="00C0132D">
        <w:rPr>
          <w:szCs w:val="24"/>
        </w:rPr>
        <w:t xml:space="preserve"> Т.Е.).</w:t>
      </w:r>
    </w:p>
    <w:p w:rsidR="003204C3" w:rsidRPr="00C0132D" w:rsidRDefault="003204C3" w:rsidP="003204C3">
      <w:pPr>
        <w:ind w:left="720"/>
        <w:jc w:val="both"/>
        <w:rPr>
          <w:szCs w:val="24"/>
        </w:rPr>
      </w:pPr>
      <w:r w:rsidRPr="00C0132D">
        <w:rPr>
          <w:szCs w:val="24"/>
        </w:rPr>
        <w:t>- практическая часть: «Двигательная активность в режиме ДОО» (</w:t>
      </w:r>
      <w:proofErr w:type="spellStart"/>
      <w:r w:rsidRPr="00C0132D">
        <w:rPr>
          <w:szCs w:val="24"/>
        </w:rPr>
        <w:t>Бурлова</w:t>
      </w:r>
      <w:proofErr w:type="spellEnd"/>
      <w:r w:rsidRPr="00C0132D">
        <w:rPr>
          <w:szCs w:val="24"/>
        </w:rPr>
        <w:t xml:space="preserve"> Е</w:t>
      </w:r>
      <w:proofErr w:type="gramStart"/>
      <w:r w:rsidRPr="00C0132D">
        <w:rPr>
          <w:szCs w:val="24"/>
        </w:rPr>
        <w:t>,П</w:t>
      </w:r>
      <w:proofErr w:type="gramEnd"/>
      <w:r w:rsidRPr="00C0132D">
        <w:rPr>
          <w:szCs w:val="24"/>
        </w:rPr>
        <w:t>,), «Разработка модели «Здоровый образ жизни» (коллектив), «Работа с родителями по формированию ЗОЖ ребенка» (</w:t>
      </w:r>
      <w:proofErr w:type="spellStart"/>
      <w:r w:rsidRPr="00C0132D">
        <w:rPr>
          <w:szCs w:val="24"/>
        </w:rPr>
        <w:t>Жуматий</w:t>
      </w:r>
      <w:proofErr w:type="spellEnd"/>
      <w:r w:rsidRPr="00C0132D">
        <w:rPr>
          <w:szCs w:val="24"/>
        </w:rPr>
        <w:t xml:space="preserve"> Г.Е.).</w:t>
      </w:r>
    </w:p>
    <w:p w:rsidR="003204C3" w:rsidRDefault="003204C3" w:rsidP="003204C3">
      <w:pPr>
        <w:ind w:left="720"/>
        <w:jc w:val="both"/>
        <w:rPr>
          <w:szCs w:val="24"/>
        </w:rPr>
      </w:pPr>
    </w:p>
    <w:p w:rsidR="00A002E7" w:rsidRPr="00C0132D" w:rsidRDefault="00A002E7" w:rsidP="00A002E7">
      <w:pPr>
        <w:jc w:val="both"/>
        <w:rPr>
          <w:b/>
          <w:szCs w:val="24"/>
        </w:rPr>
      </w:pPr>
      <w:r w:rsidRPr="00C0132D">
        <w:rPr>
          <w:b/>
          <w:szCs w:val="24"/>
        </w:rPr>
        <w:t>Участие педагогов в семинарах и методических объединениях:</w:t>
      </w:r>
    </w:p>
    <w:p w:rsidR="00A002E7" w:rsidRPr="00C0132D" w:rsidRDefault="00A002E7" w:rsidP="00A002E7">
      <w:pPr>
        <w:numPr>
          <w:ilvl w:val="0"/>
          <w:numId w:val="42"/>
        </w:numPr>
        <w:spacing w:line="276" w:lineRule="auto"/>
        <w:jc w:val="both"/>
        <w:rPr>
          <w:b/>
          <w:szCs w:val="24"/>
        </w:rPr>
      </w:pPr>
      <w:r w:rsidRPr="00C0132D">
        <w:rPr>
          <w:szCs w:val="24"/>
        </w:rPr>
        <w:t>Межмуниципальный семинар «Духовно-нравственное воспитание в современном образовании» - управление образования Администрации города Апатиты Мурманской области (</w:t>
      </w:r>
      <w:proofErr w:type="spellStart"/>
      <w:r w:rsidRPr="00C0132D">
        <w:rPr>
          <w:szCs w:val="24"/>
        </w:rPr>
        <w:t>Шишебарова</w:t>
      </w:r>
      <w:proofErr w:type="spellEnd"/>
      <w:r w:rsidRPr="00C0132D">
        <w:rPr>
          <w:szCs w:val="24"/>
        </w:rPr>
        <w:t xml:space="preserve"> И.Н., </w:t>
      </w:r>
      <w:proofErr w:type="spellStart"/>
      <w:r w:rsidRPr="00C0132D">
        <w:rPr>
          <w:szCs w:val="24"/>
        </w:rPr>
        <w:t>Жуматий</w:t>
      </w:r>
      <w:proofErr w:type="spellEnd"/>
      <w:r w:rsidRPr="00C0132D">
        <w:rPr>
          <w:szCs w:val="24"/>
        </w:rPr>
        <w:t xml:space="preserve"> Г.Е.);</w:t>
      </w:r>
    </w:p>
    <w:p w:rsidR="00A002E7" w:rsidRPr="00C0132D" w:rsidRDefault="00A002E7" w:rsidP="00A002E7">
      <w:pPr>
        <w:numPr>
          <w:ilvl w:val="0"/>
          <w:numId w:val="42"/>
        </w:numPr>
        <w:spacing w:line="276" w:lineRule="auto"/>
        <w:jc w:val="both"/>
        <w:rPr>
          <w:b/>
          <w:szCs w:val="24"/>
        </w:rPr>
      </w:pPr>
      <w:proofErr w:type="gramStart"/>
      <w:r w:rsidRPr="00C0132D">
        <w:rPr>
          <w:szCs w:val="24"/>
        </w:rPr>
        <w:t>Муниципальный конкурс для педагогов «Мир</w:t>
      </w:r>
      <w:r>
        <w:rPr>
          <w:szCs w:val="24"/>
        </w:rPr>
        <w:t>,</w:t>
      </w:r>
      <w:r w:rsidRPr="00C0132D">
        <w:rPr>
          <w:szCs w:val="24"/>
        </w:rPr>
        <w:t xml:space="preserve"> в котором я живу», посвященном Году экологии в России (номинация:</w:t>
      </w:r>
      <w:proofErr w:type="gramEnd"/>
      <w:r w:rsidRPr="00C0132D">
        <w:rPr>
          <w:szCs w:val="24"/>
        </w:rPr>
        <w:t xml:space="preserve"> «Мир экологии в группе») – Первое место (</w:t>
      </w:r>
      <w:proofErr w:type="spellStart"/>
      <w:r w:rsidRPr="00C0132D">
        <w:rPr>
          <w:szCs w:val="24"/>
        </w:rPr>
        <w:t>Шишебарова</w:t>
      </w:r>
      <w:proofErr w:type="spellEnd"/>
      <w:r w:rsidRPr="00C0132D">
        <w:rPr>
          <w:szCs w:val="24"/>
        </w:rPr>
        <w:t xml:space="preserve"> И.Н.)</w:t>
      </w:r>
    </w:p>
    <w:p w:rsidR="00A002E7" w:rsidRPr="00C0132D" w:rsidRDefault="00A002E7" w:rsidP="00A002E7">
      <w:pPr>
        <w:numPr>
          <w:ilvl w:val="0"/>
          <w:numId w:val="42"/>
        </w:numPr>
        <w:spacing w:line="276" w:lineRule="auto"/>
        <w:jc w:val="both"/>
        <w:rPr>
          <w:b/>
          <w:szCs w:val="24"/>
        </w:rPr>
      </w:pPr>
      <w:r w:rsidRPr="00C0132D">
        <w:rPr>
          <w:szCs w:val="24"/>
        </w:rPr>
        <w:t>Муниципальный конкурс «Воспитатель года города Кировска» - участник и победитель Григорьева Л.В.</w:t>
      </w:r>
    </w:p>
    <w:p w:rsidR="00A002E7" w:rsidRPr="00C0132D" w:rsidRDefault="00A002E7" w:rsidP="00A002E7">
      <w:pPr>
        <w:numPr>
          <w:ilvl w:val="0"/>
          <w:numId w:val="42"/>
        </w:numPr>
        <w:spacing w:line="276" w:lineRule="auto"/>
        <w:jc w:val="both"/>
        <w:rPr>
          <w:b/>
          <w:szCs w:val="24"/>
        </w:rPr>
      </w:pPr>
      <w:r>
        <w:rPr>
          <w:szCs w:val="24"/>
        </w:rPr>
        <w:t xml:space="preserve">Региональный. </w:t>
      </w:r>
      <w:r w:rsidRPr="00C0132D">
        <w:rPr>
          <w:szCs w:val="24"/>
        </w:rPr>
        <w:t>ГОБОУ «Центр психолого-педагогический, медицинской и социальной помощи»  Выступление: «Развитие социальных навыков у детей дошкольного возраста» - Мартынюк Е.И.;</w:t>
      </w:r>
    </w:p>
    <w:p w:rsidR="00A002E7" w:rsidRPr="00C0132D" w:rsidRDefault="00A002E7" w:rsidP="00A002E7">
      <w:pPr>
        <w:numPr>
          <w:ilvl w:val="0"/>
          <w:numId w:val="42"/>
        </w:numPr>
        <w:spacing w:line="276" w:lineRule="auto"/>
        <w:jc w:val="both"/>
        <w:rPr>
          <w:b/>
          <w:szCs w:val="24"/>
        </w:rPr>
      </w:pPr>
      <w:r w:rsidRPr="00C0132D">
        <w:rPr>
          <w:szCs w:val="24"/>
        </w:rPr>
        <w:lastRenderedPageBreak/>
        <w:t xml:space="preserve">Региональный. ГОБОУ «Центр психолого-педагогической, медицинской и социальной помощи». Выступление: «Применение современных </w:t>
      </w:r>
      <w:proofErr w:type="spellStart"/>
      <w:r w:rsidRPr="00C0132D">
        <w:rPr>
          <w:szCs w:val="24"/>
        </w:rPr>
        <w:t>здоровьесберегающих</w:t>
      </w:r>
      <w:proofErr w:type="spellEnd"/>
      <w:r w:rsidRPr="00C0132D">
        <w:rPr>
          <w:szCs w:val="24"/>
        </w:rPr>
        <w:t xml:space="preserve"> технологий в работе воспитателя ДОО – Мартынюк Е.И.;</w:t>
      </w:r>
    </w:p>
    <w:p w:rsidR="00A002E7" w:rsidRPr="00C0132D" w:rsidRDefault="00A002E7" w:rsidP="00A002E7">
      <w:pPr>
        <w:numPr>
          <w:ilvl w:val="0"/>
          <w:numId w:val="42"/>
        </w:numPr>
        <w:spacing w:line="276" w:lineRule="auto"/>
        <w:jc w:val="both"/>
        <w:rPr>
          <w:b/>
          <w:szCs w:val="24"/>
        </w:rPr>
      </w:pPr>
      <w:r w:rsidRPr="00C0132D">
        <w:rPr>
          <w:szCs w:val="24"/>
        </w:rPr>
        <w:t xml:space="preserve">Всероссийский творческий конкурс с Международным участием «Государственный флаг России», первое место – </w:t>
      </w:r>
      <w:r>
        <w:rPr>
          <w:szCs w:val="24"/>
        </w:rPr>
        <w:t xml:space="preserve">Мартынюк Е.И., </w:t>
      </w:r>
      <w:r w:rsidRPr="00C0132D">
        <w:rPr>
          <w:szCs w:val="24"/>
        </w:rPr>
        <w:t>Козлова Н.А.;</w:t>
      </w:r>
    </w:p>
    <w:p w:rsidR="00A002E7" w:rsidRPr="00C0132D" w:rsidRDefault="00A002E7" w:rsidP="00A002E7">
      <w:pPr>
        <w:numPr>
          <w:ilvl w:val="0"/>
          <w:numId w:val="42"/>
        </w:numPr>
        <w:spacing w:line="276" w:lineRule="auto"/>
        <w:jc w:val="both"/>
        <w:rPr>
          <w:b/>
          <w:szCs w:val="24"/>
        </w:rPr>
      </w:pPr>
      <w:r w:rsidRPr="00C0132D">
        <w:rPr>
          <w:szCs w:val="24"/>
        </w:rPr>
        <w:t>Всероссийский конкурс «Рыжий лис» Подготовка участника викторины «Правила дорожного движения»</w:t>
      </w:r>
      <w:proofErr w:type="gramStart"/>
      <w:r w:rsidRPr="00C0132D">
        <w:rPr>
          <w:szCs w:val="24"/>
        </w:rPr>
        <w:t xml:space="preserve"> ,</w:t>
      </w:r>
      <w:proofErr w:type="gramEnd"/>
      <w:r w:rsidRPr="00C0132D">
        <w:rPr>
          <w:szCs w:val="24"/>
        </w:rPr>
        <w:t xml:space="preserve">первое место – </w:t>
      </w:r>
      <w:r>
        <w:rPr>
          <w:szCs w:val="24"/>
        </w:rPr>
        <w:t>Мартынюк Е.И.</w:t>
      </w:r>
      <w:r w:rsidRPr="00C0132D">
        <w:rPr>
          <w:szCs w:val="24"/>
        </w:rPr>
        <w:t>;</w:t>
      </w:r>
    </w:p>
    <w:p w:rsidR="00A002E7" w:rsidRPr="00C0132D" w:rsidRDefault="00A002E7" w:rsidP="00A002E7">
      <w:pPr>
        <w:numPr>
          <w:ilvl w:val="0"/>
          <w:numId w:val="42"/>
        </w:numPr>
        <w:spacing w:line="276" w:lineRule="auto"/>
        <w:jc w:val="both"/>
        <w:rPr>
          <w:b/>
          <w:szCs w:val="24"/>
        </w:rPr>
      </w:pPr>
      <w:r w:rsidRPr="00C0132D">
        <w:rPr>
          <w:szCs w:val="24"/>
        </w:rPr>
        <w:t xml:space="preserve">Всероссийский конкурс «Российские таланты», лучшая разработка сценария для ДОО «Экологический субботник «Зеленая Россия»; - </w:t>
      </w:r>
      <w:r>
        <w:rPr>
          <w:szCs w:val="24"/>
        </w:rPr>
        <w:t xml:space="preserve">Мартынюк Е.И., </w:t>
      </w:r>
      <w:r w:rsidRPr="00C0132D">
        <w:rPr>
          <w:szCs w:val="24"/>
        </w:rPr>
        <w:t>Козлова Н.А</w:t>
      </w:r>
    </w:p>
    <w:p w:rsidR="00A002E7" w:rsidRPr="00C0132D" w:rsidRDefault="00A002E7" w:rsidP="00A002E7">
      <w:pPr>
        <w:numPr>
          <w:ilvl w:val="0"/>
          <w:numId w:val="42"/>
        </w:numPr>
        <w:spacing w:line="276" w:lineRule="auto"/>
        <w:jc w:val="both"/>
        <w:rPr>
          <w:b/>
          <w:szCs w:val="24"/>
        </w:rPr>
      </w:pPr>
      <w:r w:rsidRPr="00C0132D">
        <w:rPr>
          <w:szCs w:val="24"/>
        </w:rPr>
        <w:t xml:space="preserve">Муниципальный конкурс для педагогов «Мир, в котором я живу», номинация «Осенние фантазии» - </w:t>
      </w:r>
      <w:r>
        <w:rPr>
          <w:szCs w:val="24"/>
        </w:rPr>
        <w:t xml:space="preserve">Мартынюк Е.И., </w:t>
      </w:r>
      <w:r w:rsidRPr="00C0132D">
        <w:rPr>
          <w:szCs w:val="24"/>
        </w:rPr>
        <w:t>Козлова Н.А</w:t>
      </w:r>
      <w:r>
        <w:rPr>
          <w:szCs w:val="24"/>
        </w:rPr>
        <w:t>.</w:t>
      </w:r>
    </w:p>
    <w:p w:rsidR="00A002E7" w:rsidRPr="00C0132D" w:rsidRDefault="00A002E7" w:rsidP="00A002E7">
      <w:pPr>
        <w:numPr>
          <w:ilvl w:val="0"/>
          <w:numId w:val="42"/>
        </w:numPr>
        <w:spacing w:line="276" w:lineRule="auto"/>
        <w:jc w:val="both"/>
        <w:rPr>
          <w:b/>
          <w:szCs w:val="24"/>
        </w:rPr>
      </w:pPr>
      <w:r w:rsidRPr="00C0132D">
        <w:rPr>
          <w:szCs w:val="24"/>
        </w:rPr>
        <w:t xml:space="preserve">МАУК «Кировский городской Дворец культуры», «Мы вместе – Россия. Дети» - </w:t>
      </w:r>
      <w:r>
        <w:rPr>
          <w:szCs w:val="24"/>
        </w:rPr>
        <w:t xml:space="preserve">Мартынюк Е.И., </w:t>
      </w:r>
      <w:r w:rsidRPr="00C0132D">
        <w:rPr>
          <w:szCs w:val="24"/>
        </w:rPr>
        <w:t>Григорьева Л.В., Романюк Е.А.;</w:t>
      </w:r>
    </w:p>
    <w:p w:rsidR="00A002E7" w:rsidRPr="00C0132D" w:rsidRDefault="00A002E7" w:rsidP="00A002E7">
      <w:pPr>
        <w:numPr>
          <w:ilvl w:val="0"/>
          <w:numId w:val="42"/>
        </w:numPr>
        <w:spacing w:line="276" w:lineRule="auto"/>
        <w:jc w:val="both"/>
        <w:rPr>
          <w:b/>
          <w:szCs w:val="24"/>
        </w:rPr>
      </w:pPr>
      <w:r w:rsidRPr="00C0132D">
        <w:rPr>
          <w:szCs w:val="24"/>
        </w:rPr>
        <w:t xml:space="preserve">МБДОУ №15 г. Апатиты, муниципальная конференция «Детский сад – территория здоровья» тема: «Использование камешков </w:t>
      </w:r>
      <w:proofErr w:type="spellStart"/>
      <w:r w:rsidRPr="00C0132D">
        <w:rPr>
          <w:szCs w:val="24"/>
        </w:rPr>
        <w:t>Марблс</w:t>
      </w:r>
      <w:proofErr w:type="spellEnd"/>
      <w:r w:rsidRPr="00C0132D">
        <w:rPr>
          <w:szCs w:val="24"/>
        </w:rPr>
        <w:t xml:space="preserve"> в работе с детьми младшего дошкольного возраста» -  Романюк Е.А.;</w:t>
      </w:r>
    </w:p>
    <w:p w:rsidR="00A002E7" w:rsidRDefault="00A002E7" w:rsidP="00A002E7">
      <w:pPr>
        <w:numPr>
          <w:ilvl w:val="0"/>
          <w:numId w:val="42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 xml:space="preserve">Учебно-методический центр «Школа 2100», «Родители – не зрители!», </w:t>
      </w:r>
      <w:r>
        <w:rPr>
          <w:szCs w:val="24"/>
        </w:rPr>
        <w:t>в</w:t>
      </w:r>
      <w:r w:rsidRPr="00C0132D">
        <w:rPr>
          <w:szCs w:val="24"/>
        </w:rPr>
        <w:t>заимодействие с семьями воспитанников ДОО – Григорьева Л.В., Романюк Е.А.</w:t>
      </w:r>
    </w:p>
    <w:p w:rsidR="00A002E7" w:rsidRPr="00A83E6B" w:rsidRDefault="00A002E7" w:rsidP="00A002E7">
      <w:pPr>
        <w:pStyle w:val="a5"/>
        <w:numPr>
          <w:ilvl w:val="0"/>
          <w:numId w:val="42"/>
        </w:numPr>
        <w:jc w:val="both"/>
        <w:rPr>
          <w:szCs w:val="24"/>
        </w:rPr>
      </w:pPr>
      <w:r>
        <w:rPr>
          <w:szCs w:val="24"/>
        </w:rPr>
        <w:t xml:space="preserve"> М</w:t>
      </w:r>
      <w:r w:rsidRPr="00A83E6B">
        <w:rPr>
          <w:szCs w:val="24"/>
        </w:rPr>
        <w:t xml:space="preserve">униципальном </w:t>
      </w:r>
      <w:proofErr w:type="gramStart"/>
      <w:r w:rsidRPr="00A83E6B">
        <w:rPr>
          <w:szCs w:val="24"/>
        </w:rPr>
        <w:t>конкурсе</w:t>
      </w:r>
      <w:proofErr w:type="gramEnd"/>
      <w:r w:rsidRPr="00A83E6B">
        <w:rPr>
          <w:szCs w:val="24"/>
        </w:rPr>
        <w:t xml:space="preserve"> «Веселая азбука»</w:t>
      </w:r>
      <w:r>
        <w:rPr>
          <w:szCs w:val="24"/>
        </w:rPr>
        <w:t>, Мартынюк Е.И., Григорьева Л.В., Козлова Н.А., Романюк Е.А.</w:t>
      </w:r>
    </w:p>
    <w:p w:rsidR="00A002E7" w:rsidRPr="00C0132D" w:rsidRDefault="00A002E7" w:rsidP="0090490F">
      <w:pPr>
        <w:spacing w:line="276" w:lineRule="auto"/>
        <w:ind w:left="720"/>
        <w:jc w:val="both"/>
        <w:rPr>
          <w:szCs w:val="24"/>
        </w:rPr>
      </w:pPr>
    </w:p>
    <w:p w:rsidR="00A002E7" w:rsidRPr="00C0132D" w:rsidRDefault="00A002E7" w:rsidP="00A002E7">
      <w:pPr>
        <w:jc w:val="both"/>
        <w:rPr>
          <w:b/>
          <w:szCs w:val="24"/>
        </w:rPr>
      </w:pPr>
      <w:r w:rsidRPr="00C0132D">
        <w:rPr>
          <w:b/>
          <w:szCs w:val="24"/>
        </w:rPr>
        <w:t xml:space="preserve">        Опубликовали свой опыт:</w:t>
      </w:r>
    </w:p>
    <w:p w:rsidR="00A002E7" w:rsidRPr="00C0132D" w:rsidRDefault="00A002E7" w:rsidP="00A002E7">
      <w:pPr>
        <w:numPr>
          <w:ilvl w:val="0"/>
          <w:numId w:val="45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Газета «</w:t>
      </w:r>
      <w:proofErr w:type="spellStart"/>
      <w:r w:rsidRPr="00C0132D">
        <w:rPr>
          <w:szCs w:val="24"/>
        </w:rPr>
        <w:t>Хибинский</w:t>
      </w:r>
      <w:proofErr w:type="spellEnd"/>
      <w:r w:rsidRPr="00C0132D">
        <w:rPr>
          <w:szCs w:val="24"/>
        </w:rPr>
        <w:t xml:space="preserve"> вестник» №37 (247), «Знать, чтобы беречь»; -  Мартынюк Е.И.;</w:t>
      </w:r>
    </w:p>
    <w:p w:rsidR="00A002E7" w:rsidRPr="00C0132D" w:rsidRDefault="00A002E7" w:rsidP="00A002E7">
      <w:pPr>
        <w:numPr>
          <w:ilvl w:val="0"/>
          <w:numId w:val="45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Образовательный портал «</w:t>
      </w:r>
      <w:proofErr w:type="spellStart"/>
      <w:r w:rsidRPr="00C0132D">
        <w:rPr>
          <w:szCs w:val="24"/>
        </w:rPr>
        <w:t>Знанио</w:t>
      </w:r>
      <w:proofErr w:type="spellEnd"/>
      <w:r w:rsidRPr="00C0132D">
        <w:rPr>
          <w:szCs w:val="24"/>
        </w:rPr>
        <w:t>», сценарий «Первый праздник сентября»; - Мартынюк Е.И.;</w:t>
      </w:r>
    </w:p>
    <w:p w:rsidR="00A002E7" w:rsidRPr="00C0132D" w:rsidRDefault="00A002E7" w:rsidP="00A002E7">
      <w:pPr>
        <w:numPr>
          <w:ilvl w:val="0"/>
          <w:numId w:val="45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Интернет-проект «Копилка уроков – сайт для учителей, родительское собрание – «Развитие ребенка 4-5 лет» - Мартынюк Е.И.;</w:t>
      </w:r>
    </w:p>
    <w:p w:rsidR="00A002E7" w:rsidRPr="00C0132D" w:rsidRDefault="00A002E7" w:rsidP="00A002E7">
      <w:pPr>
        <w:numPr>
          <w:ilvl w:val="0"/>
          <w:numId w:val="45"/>
        </w:numPr>
        <w:spacing w:line="276" w:lineRule="auto"/>
        <w:jc w:val="both"/>
        <w:rPr>
          <w:szCs w:val="24"/>
        </w:rPr>
      </w:pPr>
      <w:r w:rsidRPr="00C0132D">
        <w:rPr>
          <w:szCs w:val="24"/>
        </w:rPr>
        <w:t>Журнал «Педагог», Всероссийский конкурс «ИКТ как инструмент реализации ФГОС» - Григорьева Л.В.;</w:t>
      </w:r>
    </w:p>
    <w:p w:rsidR="00A002E7" w:rsidRPr="00E67D38" w:rsidRDefault="00A002E7" w:rsidP="00A002E7">
      <w:pPr>
        <w:numPr>
          <w:ilvl w:val="0"/>
          <w:numId w:val="45"/>
        </w:numPr>
        <w:spacing w:line="276" w:lineRule="auto"/>
        <w:jc w:val="both"/>
        <w:rPr>
          <w:color w:val="C00000"/>
          <w:szCs w:val="24"/>
        </w:rPr>
      </w:pPr>
      <w:r w:rsidRPr="00C0132D">
        <w:rPr>
          <w:szCs w:val="24"/>
        </w:rPr>
        <w:t>Центр Научного Сотрудничества «</w:t>
      </w:r>
      <w:proofErr w:type="spellStart"/>
      <w:r w:rsidRPr="00C0132D">
        <w:rPr>
          <w:szCs w:val="24"/>
        </w:rPr>
        <w:t>Интерактив</w:t>
      </w:r>
      <w:proofErr w:type="spellEnd"/>
      <w:r w:rsidRPr="00C0132D">
        <w:rPr>
          <w:szCs w:val="24"/>
        </w:rPr>
        <w:t>-плюс», 4–</w:t>
      </w:r>
      <w:proofErr w:type="spellStart"/>
      <w:r w:rsidRPr="00C0132D">
        <w:rPr>
          <w:szCs w:val="24"/>
        </w:rPr>
        <w:t>ая</w:t>
      </w:r>
      <w:proofErr w:type="spellEnd"/>
      <w:r w:rsidRPr="00C0132D">
        <w:rPr>
          <w:szCs w:val="24"/>
        </w:rPr>
        <w:t xml:space="preserve"> Международная научно-практическая конференция «Педагогическое мастерство и совреме</w:t>
      </w:r>
      <w:r>
        <w:rPr>
          <w:szCs w:val="24"/>
        </w:rPr>
        <w:t>нные педагогические технологии»</w:t>
      </w:r>
    </w:p>
    <w:p w:rsidR="00A002E7" w:rsidRPr="00C0132D" w:rsidRDefault="00A002E7" w:rsidP="003204C3">
      <w:pPr>
        <w:ind w:left="720"/>
        <w:jc w:val="both"/>
        <w:rPr>
          <w:szCs w:val="24"/>
        </w:rPr>
      </w:pPr>
    </w:p>
    <w:p w:rsidR="003204C3" w:rsidRPr="00C0132D" w:rsidRDefault="003204C3" w:rsidP="003204C3">
      <w:pPr>
        <w:jc w:val="both"/>
        <w:rPr>
          <w:szCs w:val="24"/>
        </w:rPr>
      </w:pPr>
      <w:r w:rsidRPr="00C0132D">
        <w:rPr>
          <w:b/>
          <w:szCs w:val="24"/>
        </w:rPr>
        <w:t xml:space="preserve">Вывод: </w:t>
      </w:r>
      <w:r w:rsidRPr="00C0132D">
        <w:rPr>
          <w:szCs w:val="24"/>
        </w:rPr>
        <w:t>образовательные мероприятия, проводимые в ДОО, позволили выработать у детей разумное отношение к своему организму, помогли привить детям необходимые санитарно-гигиенические навыки, позволили каждому ребенку научиться приспосабливаться к постоянно изменяющимся условиям среды.</w:t>
      </w:r>
    </w:p>
    <w:p w:rsidR="003204C3" w:rsidRDefault="003204C3" w:rsidP="003204C3">
      <w:pPr>
        <w:jc w:val="both"/>
        <w:rPr>
          <w:szCs w:val="24"/>
        </w:rPr>
      </w:pPr>
      <w:r w:rsidRPr="00C0132D">
        <w:rPr>
          <w:b/>
          <w:szCs w:val="24"/>
        </w:rPr>
        <w:t xml:space="preserve">Задача на следующий новый год: </w:t>
      </w:r>
      <w:r w:rsidRPr="00C0132D">
        <w:rPr>
          <w:szCs w:val="24"/>
        </w:rPr>
        <w:t>продолжать работу по формированию привычки к ЗОЖ у детей, внедряя новые формы физкультурного развития.</w:t>
      </w:r>
    </w:p>
    <w:p w:rsidR="003204C3" w:rsidRDefault="003204C3" w:rsidP="003204C3">
      <w:pPr>
        <w:jc w:val="both"/>
        <w:rPr>
          <w:szCs w:val="24"/>
        </w:rPr>
      </w:pPr>
    </w:p>
    <w:p w:rsidR="003204C3" w:rsidRDefault="003204C3" w:rsidP="003204C3">
      <w:pPr>
        <w:rPr>
          <w:b/>
          <w:sz w:val="28"/>
          <w:szCs w:val="28"/>
          <w:u w:val="single"/>
        </w:rPr>
      </w:pPr>
      <w:r w:rsidRPr="009B5D19">
        <w:rPr>
          <w:b/>
          <w:szCs w:val="24"/>
          <w:u w:val="single"/>
        </w:rPr>
        <w:t>Третье направление – создание условий для поиска эффективных методов работы с детьми и родителями – «Чем запомнится год уходящий»</w:t>
      </w:r>
    </w:p>
    <w:p w:rsidR="003204C3" w:rsidRDefault="00A002E7" w:rsidP="003204C3">
      <w:pPr>
        <w:jc w:val="both"/>
      </w:pPr>
      <w:r>
        <w:t>Второй год в  МБДОУ</w:t>
      </w:r>
      <w:r w:rsidR="003204C3">
        <w:t xml:space="preserve"> функционирует клуб «Сударушка», с целью создания благоприятных условий для сотрудничества всех членов семьи и педагогов ДОУ в вопросах воспитания детей, а также интересного и содержательного общения дошкольников с близкими родственниками разных поколений.</w:t>
      </w:r>
    </w:p>
    <w:p w:rsidR="003204C3" w:rsidRDefault="003204C3" w:rsidP="003204C3">
      <w:pPr>
        <w:jc w:val="both"/>
      </w:pPr>
      <w:r>
        <w:t>Успешно педагогами решались такие задачи, как:</w:t>
      </w:r>
    </w:p>
    <w:p w:rsidR="003204C3" w:rsidRDefault="003204C3" w:rsidP="003204C3">
      <w:pPr>
        <w:jc w:val="both"/>
      </w:pPr>
      <w:r>
        <w:t>- привлечение всех членов семьи к активному участию в жизни ДОО;</w:t>
      </w:r>
    </w:p>
    <w:p w:rsidR="003204C3" w:rsidRDefault="003204C3" w:rsidP="003204C3">
      <w:pPr>
        <w:jc w:val="both"/>
      </w:pPr>
      <w:r>
        <w:t>- обеспечение преемственности методов и приемов воспитания в семье и ДОО, сохранение и укрепление связи разных поколений;</w:t>
      </w:r>
    </w:p>
    <w:p w:rsidR="003204C3" w:rsidRDefault="003204C3" w:rsidP="003204C3">
      <w:pPr>
        <w:jc w:val="both"/>
      </w:pPr>
      <w:r>
        <w:t>- распространение передового опыта семейного воспитания, старинных традиций;</w:t>
      </w:r>
    </w:p>
    <w:p w:rsidR="003204C3" w:rsidRDefault="003204C3" w:rsidP="003204C3">
      <w:pPr>
        <w:jc w:val="both"/>
      </w:pPr>
      <w:r>
        <w:lastRenderedPageBreak/>
        <w:t>- воспитание уважения к старшему поколению.</w:t>
      </w:r>
    </w:p>
    <w:p w:rsidR="003204C3" w:rsidRDefault="003204C3" w:rsidP="003204C3">
      <w:pPr>
        <w:jc w:val="both"/>
      </w:pPr>
      <w:r>
        <w:rPr>
          <w:b/>
        </w:rPr>
        <w:t xml:space="preserve">    </w:t>
      </w:r>
      <w:r w:rsidRPr="009B5D19">
        <w:t>Девятого февраля был проведен досуг «Бабушки в детском саду». Под руководством воспитателя Шевченко Н.М.</w:t>
      </w:r>
      <w:r>
        <w:rPr>
          <w:b/>
        </w:rPr>
        <w:t xml:space="preserve"> </w:t>
      </w:r>
      <w:r w:rsidRPr="004C3952">
        <w:t>был проведен опрос сред</w:t>
      </w:r>
      <w:r>
        <w:t>и</w:t>
      </w:r>
      <w:r w:rsidRPr="004C3952">
        <w:t xml:space="preserve"> родителей на тему «Участие бабушки в воспитании ребенка</w:t>
      </w:r>
      <w:r>
        <w:t>», оформлена выставка детских рисунков «Моя бабушка»,  изготовлены пригласительные билеты на чаепитие, оформлен фотоальбом «Наши бабушки». В организации досуга, педагог использовал театрально-игровые методы и приемы, в результате  каждому ребенку нашлась роль интересное задание. В непосредственной и веселой обстановке родители лучше узнавали друг друга, а это позитивно отзывалось на детях! Результат проведенного мероприятия был отмечен родителями хорошей оценкой.</w:t>
      </w:r>
    </w:p>
    <w:p w:rsidR="003204C3" w:rsidRDefault="003204C3" w:rsidP="003204C3">
      <w:pPr>
        <w:jc w:val="both"/>
      </w:pPr>
      <w:r>
        <w:rPr>
          <w:b/>
        </w:rPr>
        <w:t>Вывод:</w:t>
      </w:r>
    </w:p>
    <w:p w:rsidR="003204C3" w:rsidRDefault="003204C3" w:rsidP="003204C3">
      <w:pPr>
        <w:jc w:val="both"/>
      </w:pPr>
      <w:r>
        <w:t>Чтобы родители проявляли большой интерес к воспитанию свих детей, они должны иметь возможность приобщиться к делам детского сада, видеть результаты творчества детей и доброе отношение воспитателей. Атмосфера творчества, добра, сплоченности, инициативы положительно влияет на родителей. С целью развития новых форм общественно-семейного взаимодействия, оказания помощи семье в выполнении воспитательных функций, привлечение всех членов семьи к активному участию в жизни ДОО и воспитанию детей, необходимо продолжать деятельность клуба «Сударушка» в новом учебном году (2018 – 2019 г.).</w:t>
      </w:r>
    </w:p>
    <w:p w:rsidR="003204C3" w:rsidRDefault="003204C3" w:rsidP="003204C3">
      <w:pPr>
        <w:jc w:val="both"/>
        <w:rPr>
          <w:b/>
        </w:rPr>
      </w:pPr>
      <w:r>
        <w:rPr>
          <w:b/>
        </w:rPr>
        <w:t>Рекомендации.</w:t>
      </w:r>
    </w:p>
    <w:p w:rsidR="003204C3" w:rsidRDefault="003204C3" w:rsidP="003204C3">
      <w:pPr>
        <w:jc w:val="both"/>
      </w:pPr>
      <w:r>
        <w:t>Провести в новом учебном году семейный огонек «Мамы разные важны, мамы очень нам нужны», с целью создания положительных эмоциональных переживаний у детей и их мам от совместного празднования Дня матери, созданию теплых взаимоотношений в семье и созданию микроклимата в группе.</w:t>
      </w:r>
    </w:p>
    <w:p w:rsidR="003204C3" w:rsidRDefault="00A002E7" w:rsidP="003204C3">
      <w:pPr>
        <w:jc w:val="both"/>
      </w:pPr>
      <w:r>
        <w:t>23 марта в МБДОУ</w:t>
      </w:r>
      <w:r w:rsidR="003204C3" w:rsidRPr="009B5D19">
        <w:t xml:space="preserve"> был проведен семнадцатый </w:t>
      </w:r>
      <w:proofErr w:type="spellStart"/>
      <w:r w:rsidR="003204C3" w:rsidRPr="009B5D19">
        <w:t>Хибинский</w:t>
      </w:r>
      <w:proofErr w:type="spellEnd"/>
      <w:r w:rsidR="003204C3" w:rsidRPr="009B5D19">
        <w:t xml:space="preserve"> спортивный фестиваль в</w:t>
      </w:r>
      <w:r w:rsidR="003204C3">
        <w:t xml:space="preserve"> рамках движения «ДЕТЯМ РОССИИ -</w:t>
      </w:r>
      <w:r w:rsidR="003204C3" w:rsidRPr="009B5D19">
        <w:t xml:space="preserve"> ОБРАЗОВАНИЕ, ЗДОРОВЬЕ и ДУХОВНОСТЬ»,</w:t>
      </w:r>
      <w:r w:rsidR="003204C3" w:rsidRPr="00FA57B8">
        <w:rPr>
          <w:b/>
        </w:rPr>
        <w:t xml:space="preserve"> посвященного 80 – </w:t>
      </w:r>
      <w:proofErr w:type="spellStart"/>
      <w:r w:rsidR="003204C3" w:rsidRPr="009B5D19">
        <w:t>летию</w:t>
      </w:r>
      <w:proofErr w:type="spellEnd"/>
      <w:r w:rsidR="003204C3" w:rsidRPr="009B5D19">
        <w:t xml:space="preserve"> со дня образования Мурманской области</w:t>
      </w:r>
      <w:r w:rsidR="003204C3">
        <w:t>. С целью формирования ЗОЖ, повышение социальной активности и укрепление здоровья дошкольного возраста, приобщение их к физической культуре как составному элементу общенациональной культуры</w:t>
      </w:r>
    </w:p>
    <w:p w:rsidR="003204C3" w:rsidRDefault="003204C3" w:rsidP="003204C3">
      <w:pPr>
        <w:jc w:val="both"/>
      </w:pPr>
      <w:r>
        <w:t xml:space="preserve">С детьми старшей группы были проведены эстафеты на улице </w:t>
      </w:r>
      <w:r w:rsidRPr="00FA57B8">
        <w:rPr>
          <w:b/>
        </w:rPr>
        <w:t>«</w:t>
      </w:r>
      <w:r w:rsidRPr="009B5D19">
        <w:t>Здравствуй, снег, здравствуй, спорт»</w:t>
      </w:r>
      <w:r>
        <w:t xml:space="preserve">, в которые были включены различные игровые ситуации с элементами зимних видов спорта. Педагог старшей группы </w:t>
      </w:r>
      <w:proofErr w:type="spellStart"/>
      <w:r>
        <w:t>Бурлова</w:t>
      </w:r>
      <w:proofErr w:type="spellEnd"/>
      <w:r>
        <w:t xml:space="preserve"> Е.П. поставила перед собой следующие задачи и успешно их решила:</w:t>
      </w:r>
    </w:p>
    <w:p w:rsidR="003204C3" w:rsidRDefault="003204C3" w:rsidP="003204C3">
      <w:pPr>
        <w:numPr>
          <w:ilvl w:val="0"/>
          <w:numId w:val="43"/>
        </w:numPr>
        <w:spacing w:line="276" w:lineRule="auto"/>
        <w:jc w:val="both"/>
      </w:pPr>
      <w:r>
        <w:t>Приобретение соревновательного опыта старшими дошкольниками.</w:t>
      </w:r>
    </w:p>
    <w:p w:rsidR="003204C3" w:rsidRDefault="003204C3" w:rsidP="003204C3">
      <w:pPr>
        <w:numPr>
          <w:ilvl w:val="0"/>
          <w:numId w:val="43"/>
        </w:numPr>
        <w:spacing w:line="276" w:lineRule="auto"/>
        <w:jc w:val="both"/>
      </w:pPr>
      <w:r>
        <w:t>Знакомство с зимними видами спорта, использование их элементов в игровых эстафетах.</w:t>
      </w:r>
    </w:p>
    <w:p w:rsidR="003204C3" w:rsidRDefault="003204C3" w:rsidP="003204C3">
      <w:pPr>
        <w:numPr>
          <w:ilvl w:val="0"/>
          <w:numId w:val="43"/>
        </w:numPr>
        <w:spacing w:line="276" w:lineRule="auto"/>
        <w:jc w:val="both"/>
      </w:pPr>
      <w:r>
        <w:t>Повышение интереса детей к занятиям спортом и укреплению здоровья, воспитание нравственных качеств.</w:t>
      </w:r>
    </w:p>
    <w:p w:rsidR="003204C3" w:rsidRDefault="003204C3" w:rsidP="003204C3">
      <w:pPr>
        <w:jc w:val="both"/>
      </w:pPr>
      <w:r>
        <w:t xml:space="preserve">    По итогам эстафеты определилась команда, занявшая 1 место, все команды получили грамоты и призы </w:t>
      </w:r>
      <w:proofErr w:type="spellStart"/>
      <w:r>
        <w:t>Хибинского</w:t>
      </w:r>
      <w:proofErr w:type="spellEnd"/>
      <w:r>
        <w:t xml:space="preserve"> фестиваля.</w:t>
      </w:r>
    </w:p>
    <w:p w:rsidR="003204C3" w:rsidRPr="00BD102D" w:rsidRDefault="003204C3" w:rsidP="003204C3">
      <w:pPr>
        <w:jc w:val="both"/>
      </w:pPr>
      <w:proofErr w:type="gramStart"/>
      <w:r w:rsidRPr="009B5D19">
        <w:t>2 фе</w:t>
      </w:r>
      <w:r w:rsidR="00A002E7">
        <w:t>враля  в МБДОУ</w:t>
      </w:r>
      <w:r w:rsidRPr="009B5D19">
        <w:t xml:space="preserve"> № 30 был проведен муниципальный речевой фестиваль между сельскими образовательными учреждениями «Слово сказал, так на нем хоть терем клади»,</w:t>
      </w:r>
      <w:r>
        <w:t xml:space="preserve"> с целью повышения читательской активности и качества чтения, развитие культурной и читательской компетенции воспитанников ДОО., приняли  участие в номинациях Фестиваля и были отмечены Оргкомитетом за высокий уровень – Киселев Д., </w:t>
      </w:r>
      <w:proofErr w:type="spellStart"/>
      <w:r>
        <w:t>Лычова</w:t>
      </w:r>
      <w:proofErr w:type="spellEnd"/>
      <w:r>
        <w:t>, Лунин К., Кузнецова П., Рябов С..</w:t>
      </w:r>
      <w:proofErr w:type="gramEnd"/>
    </w:p>
    <w:p w:rsidR="003204C3" w:rsidRDefault="003204C3" w:rsidP="003204C3">
      <w:pPr>
        <w:jc w:val="both"/>
      </w:pPr>
      <w:r>
        <w:t xml:space="preserve">    Были проведены календарные праздники:  День Знаний; </w:t>
      </w:r>
      <w:proofErr w:type="spellStart"/>
      <w:r>
        <w:t>Осенины</w:t>
      </w:r>
      <w:proofErr w:type="spellEnd"/>
      <w:r>
        <w:t xml:space="preserve">; Новый год; День защитника Отечества; День 8 Марта;  Выпускной вечер; День Победы; День защиты </w:t>
      </w:r>
      <w:proofErr w:type="gramStart"/>
      <w:r>
        <w:t>детей</w:t>
      </w:r>
      <w:proofErr w:type="gramEnd"/>
      <w:r>
        <w:t xml:space="preserve">; Широкая Масленица цель </w:t>
      </w:r>
      <w:proofErr w:type="gramStart"/>
      <w:r>
        <w:t>которых</w:t>
      </w:r>
      <w:proofErr w:type="gramEnd"/>
      <w:r>
        <w:t xml:space="preserve"> – создание праздничного настроения, дать возможность дошкольникам продемонстрировать свои вокальные, хореографические  способности, коммуникативные навыки, совершенствовать навыки актерского мастерства, сформировать желание радовать сверстников и родителей стихами, песнями, танцами.</w:t>
      </w:r>
    </w:p>
    <w:p w:rsidR="003204C3" w:rsidRPr="00C0132D" w:rsidRDefault="003204C3" w:rsidP="003204C3">
      <w:pPr>
        <w:jc w:val="both"/>
        <w:rPr>
          <w:b/>
          <w:szCs w:val="24"/>
        </w:rPr>
      </w:pPr>
    </w:p>
    <w:p w:rsidR="003204C3" w:rsidRPr="00C0132D" w:rsidRDefault="003204C3" w:rsidP="003204C3">
      <w:pPr>
        <w:ind w:left="560"/>
        <w:jc w:val="both"/>
        <w:rPr>
          <w:szCs w:val="24"/>
        </w:rPr>
      </w:pPr>
      <w:r w:rsidRPr="00C0132D">
        <w:rPr>
          <w:rFonts w:eastAsia="Times New Roman"/>
          <w:b/>
          <w:bCs/>
          <w:szCs w:val="24"/>
        </w:rPr>
        <w:t>1.7. Результаты освоения образовательной программы воспитанниками</w:t>
      </w:r>
      <w:r>
        <w:rPr>
          <w:rFonts w:eastAsia="Times New Roman"/>
          <w:b/>
          <w:bCs/>
          <w:szCs w:val="24"/>
        </w:rPr>
        <w:t>.</w:t>
      </w:r>
    </w:p>
    <w:p w:rsidR="003204C3" w:rsidRPr="00C0132D" w:rsidRDefault="003204C3" w:rsidP="003204C3">
      <w:pPr>
        <w:spacing w:line="238" w:lineRule="auto"/>
        <w:ind w:firstLine="284"/>
        <w:jc w:val="both"/>
        <w:rPr>
          <w:szCs w:val="24"/>
        </w:rPr>
      </w:pPr>
      <w:r w:rsidRPr="00C0132D">
        <w:rPr>
          <w:rFonts w:eastAsia="Times New Roman"/>
          <w:szCs w:val="24"/>
        </w:rPr>
        <w:t xml:space="preserve"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</w:t>
      </w:r>
      <w:r w:rsidRPr="00C0132D">
        <w:rPr>
          <w:rFonts w:eastAsia="Times New Roman"/>
          <w:szCs w:val="24"/>
        </w:rPr>
        <w:lastRenderedPageBreak/>
        <w:t>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 По результатам уровня готовности детей к школьному обучению можно наблюдать стабильные результаты развития детей.</w:t>
      </w:r>
    </w:p>
    <w:p w:rsidR="003204C3" w:rsidRPr="00C0132D" w:rsidRDefault="003204C3" w:rsidP="003204C3">
      <w:pPr>
        <w:spacing w:line="17" w:lineRule="exact"/>
        <w:jc w:val="both"/>
        <w:rPr>
          <w:szCs w:val="24"/>
        </w:rPr>
      </w:pPr>
    </w:p>
    <w:p w:rsidR="003204C3" w:rsidRPr="00C0132D" w:rsidRDefault="003204C3" w:rsidP="003204C3">
      <w:pPr>
        <w:spacing w:line="234" w:lineRule="auto"/>
        <w:ind w:firstLine="567"/>
        <w:jc w:val="both"/>
        <w:rPr>
          <w:szCs w:val="24"/>
        </w:rPr>
      </w:pPr>
      <w:r w:rsidRPr="00C0132D">
        <w:rPr>
          <w:rFonts w:eastAsia="Times New Roman"/>
          <w:szCs w:val="24"/>
        </w:rPr>
        <w:t>Оценку особенностей развития детей и усвоения ими программы проводит воспитатель группы в рамках педагогической диагностики.</w:t>
      </w:r>
    </w:p>
    <w:p w:rsidR="003204C3" w:rsidRDefault="003204C3" w:rsidP="003204C3">
      <w:pPr>
        <w:spacing w:line="282" w:lineRule="exact"/>
        <w:rPr>
          <w:sz w:val="20"/>
          <w:szCs w:val="20"/>
        </w:rPr>
      </w:pPr>
    </w:p>
    <w:p w:rsidR="003204C3" w:rsidRDefault="003204C3" w:rsidP="003204C3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>Уровень овладения необходимыми навыками и умениями по областям</w:t>
      </w:r>
    </w:p>
    <w:p w:rsidR="003204C3" w:rsidRDefault="0090490F" w:rsidP="003204C3">
      <w:pPr>
        <w:spacing w:line="236" w:lineRule="auto"/>
        <w:ind w:right="100" w:firstLine="574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Подведя итоги</w:t>
      </w:r>
      <w:r w:rsidR="003204C3">
        <w:rPr>
          <w:rFonts w:eastAsia="Times New Roman"/>
          <w:szCs w:val="24"/>
        </w:rPr>
        <w:t xml:space="preserve"> усвоения воспитанниками ДОУ всех разделов общеобразовательной программы ДОУ за 2017-2018 учебный год, мы отмечаем рост показателей высокого и среднего уровней ЗУН воспитанников.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spacing w:line="238" w:lineRule="auto"/>
        <w:ind w:right="100" w:firstLine="54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Как видно из результатов диагностики, освоение программы в учреждении осуществляется достаточно равномерно. Все педагоги отметили положительную динамику развития детей в течение учебного года. Наиболее успешно освоены разделы: «Физическое развитие», «Социализация», «Конструктивно-модельная деятельность». «ФЭМП», «Изобразительная деятельность», - разделы образовательных областей, требующие внимание со стороны педагогов.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spacing w:line="236" w:lineRule="auto"/>
        <w:ind w:right="100" w:firstLine="42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Результаты мониторинга готовности </w:t>
      </w:r>
      <w:r w:rsidRPr="00E95B0E">
        <w:rPr>
          <w:rFonts w:eastAsia="Times New Roman"/>
          <w:szCs w:val="24"/>
        </w:rPr>
        <w:t>17</w:t>
      </w:r>
      <w:r>
        <w:rPr>
          <w:rFonts w:eastAsia="Times New Roman"/>
          <w:szCs w:val="24"/>
        </w:rPr>
        <w:t xml:space="preserve"> воспитанников подготовительной к школе группы к дальнейшему обучению в школе в 2018-2019 учебном году показали </w:t>
      </w:r>
      <w:r w:rsidRPr="00A52D01">
        <w:rPr>
          <w:rFonts w:eastAsia="Times New Roman"/>
          <w:szCs w:val="24"/>
        </w:rPr>
        <w:t>следующую</w:t>
      </w:r>
      <w:r>
        <w:rPr>
          <w:rFonts w:eastAsia="Times New Roman"/>
          <w:color w:val="C00000"/>
          <w:szCs w:val="24"/>
        </w:rPr>
        <w:t xml:space="preserve"> </w:t>
      </w:r>
      <w:r>
        <w:rPr>
          <w:rFonts w:eastAsia="Times New Roman"/>
          <w:szCs w:val="24"/>
        </w:rPr>
        <w:t>готовность.</w:t>
      </w:r>
    </w:p>
    <w:p w:rsidR="003204C3" w:rsidRDefault="003204C3" w:rsidP="003204C3">
      <w:pPr>
        <w:spacing w:line="236" w:lineRule="auto"/>
        <w:ind w:left="560" w:right="100" w:firstLine="360"/>
        <w:jc w:val="both"/>
        <w:rPr>
          <w:rFonts w:eastAsia="Times New Roman"/>
          <w:szCs w:val="24"/>
        </w:rPr>
      </w:pPr>
    </w:p>
    <w:p w:rsidR="003204C3" w:rsidRDefault="003204C3" w:rsidP="003204C3">
      <w:pPr>
        <w:spacing w:line="20" w:lineRule="exact"/>
        <w:rPr>
          <w:sz w:val="20"/>
          <w:szCs w:val="20"/>
        </w:rPr>
      </w:pPr>
    </w:p>
    <w:p w:rsidR="003204C3" w:rsidRDefault="003204C3" w:rsidP="003204C3">
      <w:pPr>
        <w:spacing w:line="236" w:lineRule="auto"/>
        <w:ind w:left="7" w:right="20" w:firstLine="567"/>
        <w:jc w:val="both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04C3" w:rsidRDefault="003204C3" w:rsidP="003204C3">
      <w:pPr>
        <w:spacing w:line="236" w:lineRule="auto"/>
        <w:ind w:left="7" w:right="20" w:firstLine="567"/>
        <w:jc w:val="both"/>
        <w:rPr>
          <w:rFonts w:eastAsia="Times New Roman"/>
          <w:szCs w:val="24"/>
        </w:rPr>
      </w:pPr>
    </w:p>
    <w:p w:rsidR="00530D5C" w:rsidRDefault="00530D5C" w:rsidP="003204C3">
      <w:pPr>
        <w:spacing w:line="236" w:lineRule="auto"/>
        <w:ind w:right="20"/>
        <w:jc w:val="both"/>
        <w:rPr>
          <w:rFonts w:eastAsia="Times New Roman"/>
          <w:szCs w:val="24"/>
        </w:rPr>
      </w:pPr>
    </w:p>
    <w:p w:rsidR="00530D5C" w:rsidRDefault="00530D5C" w:rsidP="003204C3">
      <w:pPr>
        <w:spacing w:line="236" w:lineRule="auto"/>
        <w:ind w:right="20"/>
        <w:jc w:val="both"/>
        <w:rPr>
          <w:rFonts w:eastAsia="Times New Roman"/>
          <w:szCs w:val="24"/>
        </w:rPr>
      </w:pPr>
    </w:p>
    <w:p w:rsidR="00530D5C" w:rsidRDefault="00530D5C" w:rsidP="003204C3">
      <w:pPr>
        <w:spacing w:line="236" w:lineRule="auto"/>
        <w:ind w:right="20"/>
        <w:jc w:val="both"/>
        <w:rPr>
          <w:rFonts w:eastAsia="Times New Roman"/>
          <w:szCs w:val="24"/>
        </w:rPr>
      </w:pPr>
    </w:p>
    <w:p w:rsidR="003204C3" w:rsidRDefault="003204C3" w:rsidP="003204C3">
      <w:pPr>
        <w:spacing w:line="236" w:lineRule="auto"/>
        <w:ind w:right="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Анализируя полученные данные, можно сделать вывод, что 58% (10 человек) имеют средний уровень познавательной готовности к школе, 42% (7 человек) – высокий уровень, низкий уровень </w:t>
      </w:r>
      <w:r w:rsidR="00A002E7">
        <w:rPr>
          <w:rFonts w:eastAsia="Times New Roman"/>
          <w:szCs w:val="24"/>
        </w:rPr>
        <w:t xml:space="preserve">не </w:t>
      </w:r>
      <w:r>
        <w:rPr>
          <w:rFonts w:eastAsia="Times New Roman"/>
          <w:szCs w:val="24"/>
        </w:rPr>
        <w:t>выявлен.</w:t>
      </w:r>
    </w:p>
    <w:p w:rsidR="003204C3" w:rsidRDefault="003204C3" w:rsidP="003204C3">
      <w:pPr>
        <w:spacing w:line="236" w:lineRule="auto"/>
        <w:ind w:left="7" w:right="20" w:firstLine="567"/>
        <w:jc w:val="both"/>
        <w:rPr>
          <w:rFonts w:eastAsia="Times New Roman"/>
          <w:szCs w:val="24"/>
        </w:rPr>
      </w:pPr>
    </w:p>
    <w:p w:rsidR="003204C3" w:rsidRDefault="003204C3" w:rsidP="003204C3">
      <w:pPr>
        <w:spacing w:line="236" w:lineRule="auto"/>
        <w:ind w:left="7" w:right="20" w:firstLine="567"/>
        <w:jc w:val="both"/>
        <w:rPr>
          <w:rFonts w:eastAsia="Times New Roman"/>
          <w:szCs w:val="24"/>
        </w:rPr>
      </w:pPr>
    </w:p>
    <w:p w:rsidR="003204C3" w:rsidRDefault="003204C3" w:rsidP="003204C3">
      <w:pPr>
        <w:spacing w:line="236" w:lineRule="auto"/>
        <w:ind w:left="7" w:right="20" w:firstLine="567"/>
        <w:jc w:val="both"/>
        <w:rPr>
          <w:rFonts w:eastAsia="Times New Roman"/>
          <w:szCs w:val="24"/>
        </w:rPr>
      </w:pPr>
    </w:p>
    <w:p w:rsidR="003204C3" w:rsidRDefault="003204C3" w:rsidP="003204C3">
      <w:pPr>
        <w:spacing w:line="236" w:lineRule="auto"/>
        <w:ind w:left="7" w:right="20" w:firstLine="567"/>
        <w:jc w:val="both"/>
        <w:rPr>
          <w:rFonts w:eastAsia="Times New Roman"/>
          <w:szCs w:val="24"/>
        </w:rPr>
      </w:pPr>
    </w:p>
    <w:p w:rsidR="003204C3" w:rsidRDefault="003204C3" w:rsidP="003204C3">
      <w:pPr>
        <w:spacing w:line="236" w:lineRule="auto"/>
        <w:ind w:left="7" w:right="20" w:firstLine="567"/>
        <w:jc w:val="both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04C3" w:rsidRDefault="003204C3" w:rsidP="003204C3">
      <w:pPr>
        <w:spacing w:line="236" w:lineRule="auto"/>
        <w:ind w:left="7" w:right="20" w:firstLine="567"/>
        <w:jc w:val="both"/>
        <w:rPr>
          <w:rFonts w:eastAsia="Times New Roman"/>
          <w:szCs w:val="24"/>
        </w:rPr>
      </w:pPr>
    </w:p>
    <w:p w:rsidR="003204C3" w:rsidRDefault="003204C3" w:rsidP="003204C3">
      <w:pPr>
        <w:spacing w:line="236" w:lineRule="auto"/>
        <w:ind w:left="7" w:right="20" w:firstLine="56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В ходе диагностики мотивационной сферы выявлено, что у 52% (9 человек) наблюдается внутренняя мотивация, они проявляют интерес к обучению, к занятиям, 48% (8 человек) детей имеют внешнюю мотивацию, т.е. в большей степени проявляют интерес к школьной атрибутике.</w:t>
      </w:r>
    </w:p>
    <w:p w:rsidR="003204C3" w:rsidRDefault="003204C3" w:rsidP="003204C3">
      <w:pPr>
        <w:spacing w:line="236" w:lineRule="auto"/>
        <w:ind w:left="7" w:right="20" w:firstLine="567"/>
        <w:jc w:val="both"/>
        <w:rPr>
          <w:rFonts w:eastAsia="Times New Roman"/>
          <w:szCs w:val="24"/>
        </w:rPr>
      </w:pPr>
    </w:p>
    <w:p w:rsidR="003204C3" w:rsidRDefault="003204C3" w:rsidP="003204C3">
      <w:pPr>
        <w:spacing w:line="236" w:lineRule="auto"/>
        <w:ind w:left="7" w:right="20" w:firstLine="567"/>
        <w:jc w:val="both"/>
        <w:rPr>
          <w:rFonts w:eastAsia="Times New Roman"/>
          <w:szCs w:val="24"/>
        </w:rPr>
      </w:pPr>
    </w:p>
    <w:p w:rsidR="003204C3" w:rsidRDefault="003204C3" w:rsidP="003204C3">
      <w:pPr>
        <w:spacing w:line="236" w:lineRule="auto"/>
        <w:ind w:left="7" w:right="20" w:firstLine="567"/>
        <w:jc w:val="both"/>
        <w:rPr>
          <w:rFonts w:eastAsia="Times New Roman"/>
          <w:szCs w:val="24"/>
        </w:rPr>
      </w:pPr>
    </w:p>
    <w:p w:rsidR="003204C3" w:rsidRDefault="003204C3" w:rsidP="003204C3">
      <w:pPr>
        <w:spacing w:line="236" w:lineRule="auto"/>
        <w:ind w:left="7" w:right="20" w:firstLine="567"/>
        <w:jc w:val="both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04C3" w:rsidRDefault="003204C3" w:rsidP="003204C3">
      <w:pPr>
        <w:spacing w:line="236" w:lineRule="auto"/>
        <w:ind w:left="7" w:right="20" w:firstLine="567"/>
        <w:jc w:val="both"/>
        <w:rPr>
          <w:rFonts w:eastAsia="Times New Roman"/>
          <w:szCs w:val="24"/>
        </w:rPr>
      </w:pPr>
    </w:p>
    <w:p w:rsidR="003204C3" w:rsidRDefault="003204C3" w:rsidP="003204C3">
      <w:pPr>
        <w:spacing w:line="236" w:lineRule="auto"/>
        <w:ind w:left="7" w:right="20" w:firstLine="56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В результате диагностики социально-личностной готовности выявлено, что у всех детей адекватная самооценка, достаточный запас бытовых знаний, хорошо развиты коммуникативные навыки, 42% (7 человек) детей показали высокий уровень социально-личностной готовности, 58% (10 человек) – средний, низкий уровень не выявлен.</w:t>
      </w:r>
    </w:p>
    <w:p w:rsidR="003204C3" w:rsidRDefault="003204C3" w:rsidP="003204C3">
      <w:pPr>
        <w:spacing w:line="236" w:lineRule="auto"/>
        <w:ind w:left="7" w:right="20" w:firstLine="567"/>
        <w:jc w:val="both"/>
        <w:rPr>
          <w:rFonts w:eastAsia="Times New Roman"/>
          <w:szCs w:val="24"/>
        </w:rPr>
      </w:pPr>
    </w:p>
    <w:p w:rsidR="003204C3" w:rsidRDefault="003204C3" w:rsidP="003204C3">
      <w:pPr>
        <w:spacing w:line="236" w:lineRule="auto"/>
        <w:ind w:left="7" w:right="20" w:firstLine="567"/>
        <w:jc w:val="both"/>
        <w:rPr>
          <w:sz w:val="20"/>
          <w:szCs w:val="20"/>
        </w:rPr>
      </w:pPr>
      <w:r w:rsidRPr="003D63E4">
        <w:rPr>
          <w:rFonts w:eastAsia="Times New Roman"/>
          <w:szCs w:val="24"/>
        </w:rPr>
        <w:t>Полученные сведения о выпускниках позволяют сделать вывод об эффективном</w:t>
      </w:r>
      <w:r>
        <w:rPr>
          <w:rFonts w:eastAsia="Times New Roman"/>
          <w:szCs w:val="24"/>
        </w:rPr>
        <w:t xml:space="preserve"> использовании потенциальных возможностей взаимодействия Учреждения и школы. Все намеченные мероприятия выполнены в полном объеме.</w:t>
      </w:r>
    </w:p>
    <w:p w:rsidR="003204C3" w:rsidRDefault="003204C3" w:rsidP="003204C3">
      <w:pPr>
        <w:spacing w:line="290" w:lineRule="exact"/>
        <w:rPr>
          <w:sz w:val="20"/>
          <w:szCs w:val="20"/>
        </w:rPr>
      </w:pPr>
    </w:p>
    <w:p w:rsidR="003204C3" w:rsidRDefault="003204C3" w:rsidP="003204C3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 xml:space="preserve">Выводы: </w:t>
      </w:r>
      <w:r>
        <w:rPr>
          <w:rFonts w:eastAsia="Times New Roman"/>
          <w:szCs w:val="24"/>
        </w:rPr>
        <w:t>Выпускники Учреждения имеют достаточно высокий уровень готовности к</w:t>
      </w:r>
      <w:r w:rsidR="00A002E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школе. Однако следует обеспечить ребенку возможность ориентироваться на партнера - </w:t>
      </w:r>
      <w:r>
        <w:rPr>
          <w:rFonts w:eastAsia="Times New Roman"/>
          <w:szCs w:val="24"/>
        </w:rPr>
        <w:lastRenderedPageBreak/>
        <w:t>сверстника, взаимодействовать с ним, учиться поддерживать диалогическое общение между детьми.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spacing w:line="238" w:lineRule="auto"/>
        <w:ind w:left="7" w:firstLine="42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Анализ результатов показал, что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 ситуаций  и</w:t>
      </w:r>
      <w:r w:rsidRPr="003D63E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обогащению  предметно-развивающей  среды.   Однако</w:t>
      </w:r>
      <w:r w:rsidRPr="003D63E4">
        <w:rPr>
          <w:rFonts w:eastAsia="Times New Roman"/>
          <w:w w:val="98"/>
          <w:szCs w:val="24"/>
        </w:rPr>
        <w:t xml:space="preserve"> </w:t>
      </w:r>
      <w:r>
        <w:rPr>
          <w:rFonts w:eastAsia="Times New Roman"/>
          <w:w w:val="98"/>
          <w:szCs w:val="24"/>
        </w:rPr>
        <w:t>необходимо</w:t>
      </w:r>
      <w:r w:rsidRPr="003D63E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усилить  работу   по</w:t>
      </w:r>
      <w:r w:rsidRPr="003D63E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экологическому  воспитанию  дошкольников  с  целью</w:t>
      </w:r>
      <w:r w:rsidRPr="003D63E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развития</w:t>
      </w:r>
      <w:r w:rsidRPr="003D63E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их   интеллектуальных   способностей,   познавательного   интереса,   речевого</w:t>
      </w:r>
      <w:r w:rsidRPr="003D63E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творчества;</w:t>
      </w:r>
      <w:r w:rsidRPr="003D63E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необходимо повысить компетентность педагогов   по вопросу стимулирования стремления у детей дошкольного возраста и их родителей вести здоровый образ жизни через повышение роли физической культуры и спорта.</w:t>
      </w:r>
    </w:p>
    <w:p w:rsidR="003204C3" w:rsidRDefault="003204C3" w:rsidP="003204C3">
      <w:pPr>
        <w:spacing w:line="282" w:lineRule="exact"/>
        <w:rPr>
          <w:sz w:val="20"/>
          <w:szCs w:val="20"/>
        </w:rPr>
      </w:pPr>
    </w:p>
    <w:p w:rsidR="003204C3" w:rsidRDefault="003204C3" w:rsidP="003204C3">
      <w:pPr>
        <w:ind w:right="13"/>
        <w:jc w:val="center"/>
        <w:rPr>
          <w:rFonts w:eastAsia="Times New Roman"/>
          <w:b/>
          <w:bCs/>
          <w:color w:val="0D0D0D"/>
          <w:szCs w:val="24"/>
        </w:rPr>
      </w:pPr>
      <w:r>
        <w:rPr>
          <w:rFonts w:eastAsia="Times New Roman"/>
          <w:b/>
          <w:bCs/>
          <w:color w:val="0D0D0D"/>
          <w:szCs w:val="24"/>
        </w:rPr>
        <w:t>Творческие достижения воспитанников Учреждения:</w:t>
      </w:r>
    </w:p>
    <w:p w:rsidR="00A51529" w:rsidRDefault="00A51529" w:rsidP="003204C3">
      <w:pPr>
        <w:ind w:right="13"/>
        <w:jc w:val="center"/>
        <w:rPr>
          <w:rFonts w:eastAsia="Times New Roman"/>
          <w:b/>
          <w:bCs/>
          <w:color w:val="0D0D0D"/>
          <w:szCs w:val="24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445"/>
        <w:gridCol w:w="3207"/>
        <w:gridCol w:w="4394"/>
        <w:gridCol w:w="2410"/>
      </w:tblGrid>
      <w:tr w:rsidR="00A51529" w:rsidTr="00A51529">
        <w:tc>
          <w:tcPr>
            <w:tcW w:w="0" w:type="auto"/>
          </w:tcPr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>№</w:t>
            </w:r>
          </w:p>
        </w:tc>
        <w:tc>
          <w:tcPr>
            <w:tcW w:w="3207" w:type="dxa"/>
          </w:tcPr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>Название  конкурса</w:t>
            </w:r>
          </w:p>
        </w:tc>
        <w:tc>
          <w:tcPr>
            <w:tcW w:w="4394" w:type="dxa"/>
          </w:tcPr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 xml:space="preserve">Номинация, название работы </w:t>
            </w:r>
          </w:p>
        </w:tc>
        <w:tc>
          <w:tcPr>
            <w:tcW w:w="2410" w:type="dxa"/>
          </w:tcPr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 xml:space="preserve">Место, номер диплома, </w:t>
            </w:r>
          </w:p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>дата</w:t>
            </w:r>
          </w:p>
        </w:tc>
      </w:tr>
      <w:tr w:rsidR="00A51529" w:rsidTr="00A51529">
        <w:tc>
          <w:tcPr>
            <w:tcW w:w="0" w:type="auto"/>
          </w:tcPr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A51529" w:rsidRPr="001106C3" w:rsidRDefault="00A51529" w:rsidP="00083587">
            <w:pPr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>Всероссийские викторины и конкурсы «Рыжий лис»</w:t>
            </w:r>
          </w:p>
        </w:tc>
        <w:tc>
          <w:tcPr>
            <w:tcW w:w="4394" w:type="dxa"/>
          </w:tcPr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>Киселев Данил</w:t>
            </w:r>
          </w:p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>участник викторины «Здоровье»</w:t>
            </w:r>
          </w:p>
        </w:tc>
        <w:tc>
          <w:tcPr>
            <w:tcW w:w="2410" w:type="dxa"/>
          </w:tcPr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>Сентябрь 2017</w:t>
            </w:r>
          </w:p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>1 место</w:t>
            </w:r>
          </w:p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</w:p>
        </w:tc>
      </w:tr>
      <w:tr w:rsidR="00A51529" w:rsidTr="00A51529">
        <w:tc>
          <w:tcPr>
            <w:tcW w:w="0" w:type="auto"/>
          </w:tcPr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A51529" w:rsidRPr="001106C3" w:rsidRDefault="00A51529" w:rsidP="00083587">
            <w:pPr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>Всероссийская экологическая викторина с Международным участием по ознакомлению с окружающим миром</w:t>
            </w:r>
          </w:p>
        </w:tc>
        <w:tc>
          <w:tcPr>
            <w:tcW w:w="4394" w:type="dxa"/>
          </w:tcPr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proofErr w:type="spellStart"/>
            <w:r w:rsidRPr="001106C3">
              <w:rPr>
                <w:sz w:val="24"/>
                <w:szCs w:val="24"/>
              </w:rPr>
              <w:t>Гуринович</w:t>
            </w:r>
            <w:proofErr w:type="spellEnd"/>
            <w:r w:rsidRPr="001106C3">
              <w:rPr>
                <w:sz w:val="24"/>
                <w:szCs w:val="24"/>
              </w:rPr>
              <w:t xml:space="preserve"> Данил</w:t>
            </w:r>
          </w:p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>победитель викторины «Природные явления и объекты»</w:t>
            </w:r>
          </w:p>
        </w:tc>
        <w:tc>
          <w:tcPr>
            <w:tcW w:w="2410" w:type="dxa"/>
          </w:tcPr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>Октябрь 2017</w:t>
            </w:r>
          </w:p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>1 место</w:t>
            </w:r>
          </w:p>
        </w:tc>
      </w:tr>
      <w:tr w:rsidR="00A51529" w:rsidTr="00A51529">
        <w:tc>
          <w:tcPr>
            <w:tcW w:w="0" w:type="auto"/>
          </w:tcPr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:rsidR="00A51529" w:rsidRPr="001106C3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«Кировский городской дворец культуры». Городской фестиваль творчества «творчества «Мы вместе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оссия. Дети»»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группы «Золотая рыбка».</w:t>
            </w:r>
          </w:p>
          <w:p w:rsidR="00A51529" w:rsidRPr="001106C3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Работа: «Дети Росси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вместе мы сила!»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</w:t>
            </w:r>
          </w:p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A51529" w:rsidTr="00A51529">
        <w:tc>
          <w:tcPr>
            <w:tcW w:w="0" w:type="auto"/>
          </w:tcPr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:rsidR="00A51529" w:rsidRPr="001106C3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«Кировский городской дворец культуры». Городской фестиваль творчества «творчества «Мы вместе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оссия. Дети»»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Станкевич Елена</w:t>
            </w:r>
          </w:p>
          <w:p w:rsidR="00A51529" w:rsidRPr="001106C3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Работа: «Дружные ладошки»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</w:t>
            </w:r>
          </w:p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A51529" w:rsidTr="00A51529">
        <w:tc>
          <w:tcPr>
            <w:tcW w:w="0" w:type="auto"/>
          </w:tcPr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:rsidR="00A51529" w:rsidRPr="001106C3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«Кировский городской дворец культуры». Городской фестиваль творчества «творчества «Мы вместе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оссия. Дети»»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Змеев Борис</w:t>
            </w:r>
          </w:p>
          <w:p w:rsidR="00A51529" w:rsidRPr="001106C3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Работа: «Дружная семья»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</w:t>
            </w:r>
          </w:p>
          <w:p w:rsidR="00A51529" w:rsidRPr="006E09A7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A51529" w:rsidTr="00A51529">
        <w:tc>
          <w:tcPr>
            <w:tcW w:w="0" w:type="auto"/>
          </w:tcPr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:rsidR="00A51529" w:rsidRPr="001106C3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«Кировский городской дворец культуры». Городской фестиваль творчества «творчества «Мы вместе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оссия. Дети»»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Гуринович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  <w:p w:rsidR="00A51529" w:rsidRPr="001106C3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Работа: «Вместе дружная семья»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</w:t>
            </w:r>
          </w:p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A51529" w:rsidTr="00A51529">
        <w:tc>
          <w:tcPr>
            <w:tcW w:w="0" w:type="auto"/>
          </w:tcPr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A51529" w:rsidRPr="001106C3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образовательный портал «</w:t>
            </w:r>
            <w:proofErr w:type="spellStart"/>
            <w:r>
              <w:rPr>
                <w:sz w:val="24"/>
                <w:szCs w:val="24"/>
              </w:rPr>
              <w:t>Вопросита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Домокур</w:t>
            </w:r>
            <w:proofErr w:type="spellEnd"/>
            <w:r>
              <w:rPr>
                <w:sz w:val="24"/>
                <w:szCs w:val="24"/>
              </w:rPr>
              <w:t xml:space="preserve"> Назар</w:t>
            </w:r>
          </w:p>
          <w:p w:rsidR="00A51529" w:rsidRPr="001106C3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Блиц-олимпиада «Я и мои питомцы»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15.11.2017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>место</w:t>
            </w:r>
          </w:p>
          <w:p w:rsidR="00A51529" w:rsidRPr="00FE397D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>VP</w:t>
            </w:r>
            <w:r w:rsidRPr="00FE397D">
              <w:rPr>
                <w:sz w:val="24"/>
                <w:szCs w:val="24"/>
              </w:rPr>
              <w:t>41-475808</w:t>
            </w:r>
            <w:r>
              <w:rPr>
                <w:sz w:val="24"/>
                <w:szCs w:val="24"/>
                <w:lang w:val="en-US"/>
              </w:rPr>
              <w:t>D</w:t>
            </w:r>
            <w:r w:rsidRPr="00FE397D">
              <w:rPr>
                <w:sz w:val="24"/>
                <w:szCs w:val="24"/>
              </w:rPr>
              <w:t>25570</w:t>
            </w:r>
            <w:r>
              <w:rPr>
                <w:sz w:val="24"/>
                <w:szCs w:val="24"/>
              </w:rPr>
              <w:t>1</w:t>
            </w:r>
          </w:p>
        </w:tc>
      </w:tr>
      <w:tr w:rsidR="00A51529" w:rsidTr="00A51529">
        <w:tc>
          <w:tcPr>
            <w:tcW w:w="0" w:type="auto"/>
          </w:tcPr>
          <w:p w:rsidR="00A51529" w:rsidRDefault="00A51529" w:rsidP="00083587">
            <w:pPr>
              <w:jc w:val="center"/>
            </w:pPr>
            <w:r>
              <w:t>8</w:t>
            </w:r>
          </w:p>
        </w:tc>
        <w:tc>
          <w:tcPr>
            <w:tcW w:w="3207" w:type="dxa"/>
          </w:tcPr>
          <w:p w:rsidR="00A51529" w:rsidRDefault="00A51529" w:rsidP="00083587">
            <w:r>
              <w:rPr>
                <w:sz w:val="24"/>
                <w:szCs w:val="24"/>
              </w:rPr>
              <w:t xml:space="preserve">Центр организации и </w:t>
            </w:r>
            <w:r>
              <w:rPr>
                <w:sz w:val="24"/>
                <w:szCs w:val="24"/>
              </w:rPr>
              <w:lastRenderedPageBreak/>
              <w:t>проведения дистанционных конкурсов для дошкольников, школьников, воспитателей и педагогов «Гордость России»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 w:rsidRPr="00FE397D">
              <w:rPr>
                <w:sz w:val="24"/>
                <w:szCs w:val="24"/>
              </w:rPr>
              <w:lastRenderedPageBreak/>
              <w:t>Колесников Даниил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Номинация: «Осенние фантазии»</w:t>
            </w:r>
          </w:p>
          <w:p w:rsidR="00A51529" w:rsidRPr="00FE397D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Работа: «Полет птицы»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 w:rsidRPr="00FE397D">
              <w:rPr>
                <w:sz w:val="24"/>
                <w:szCs w:val="24"/>
              </w:rPr>
              <w:lastRenderedPageBreak/>
              <w:t>23.11.2017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</w:t>
            </w:r>
            <w:r>
              <w:rPr>
                <w:sz w:val="24"/>
                <w:szCs w:val="24"/>
                <w:lang w:val="en-US"/>
              </w:rPr>
              <w:t xml:space="preserve"> III </w:t>
            </w:r>
            <w:r>
              <w:rPr>
                <w:sz w:val="24"/>
                <w:szCs w:val="24"/>
              </w:rPr>
              <w:t>степени</w:t>
            </w:r>
          </w:p>
          <w:p w:rsidR="00A51529" w:rsidRPr="00FE397D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1711231444-222</w:t>
            </w:r>
          </w:p>
        </w:tc>
      </w:tr>
      <w:tr w:rsidR="00A51529" w:rsidTr="00A51529">
        <w:tc>
          <w:tcPr>
            <w:tcW w:w="0" w:type="auto"/>
          </w:tcPr>
          <w:p w:rsidR="00A51529" w:rsidRDefault="00A51529" w:rsidP="00083587">
            <w:pPr>
              <w:jc w:val="center"/>
            </w:pPr>
            <w:r>
              <w:lastRenderedPageBreak/>
              <w:t>9</w:t>
            </w:r>
          </w:p>
        </w:tc>
        <w:tc>
          <w:tcPr>
            <w:tcW w:w="3207" w:type="dxa"/>
          </w:tcPr>
          <w:p w:rsidR="00A51529" w:rsidRDefault="00A51529" w:rsidP="00083587">
            <w:r>
              <w:rPr>
                <w:sz w:val="24"/>
                <w:szCs w:val="24"/>
              </w:rPr>
              <w:t>Центр организации и проведения дистанционных конкурсов для дошкольников, школьников, воспитателей и педагогов «Гордость России»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Змеев Борис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Номинация: «Осенние фантазии»</w:t>
            </w:r>
          </w:p>
          <w:p w:rsidR="00A51529" w:rsidRPr="00FE397D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Работа: «Осеннее настроение»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 w:rsidRPr="00FE397D">
              <w:rPr>
                <w:sz w:val="24"/>
                <w:szCs w:val="24"/>
              </w:rPr>
              <w:t>23.11.2017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 </w:t>
            </w:r>
            <w:r>
              <w:rPr>
                <w:sz w:val="24"/>
                <w:szCs w:val="24"/>
              </w:rPr>
              <w:t>степени</w:t>
            </w:r>
          </w:p>
          <w:p w:rsidR="00A51529" w:rsidRPr="00FE397D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1711231444-223</w:t>
            </w:r>
          </w:p>
        </w:tc>
      </w:tr>
      <w:tr w:rsidR="00A51529" w:rsidTr="00A51529">
        <w:tc>
          <w:tcPr>
            <w:tcW w:w="0" w:type="auto"/>
          </w:tcPr>
          <w:p w:rsidR="00A51529" w:rsidRDefault="00A51529" w:rsidP="00083587">
            <w:pPr>
              <w:jc w:val="center"/>
            </w:pPr>
            <w:r>
              <w:t>10</w:t>
            </w:r>
          </w:p>
        </w:tc>
        <w:tc>
          <w:tcPr>
            <w:tcW w:w="3207" w:type="dxa"/>
          </w:tcPr>
          <w:p w:rsidR="00A51529" w:rsidRDefault="00A51529" w:rsidP="00083587">
            <w:r>
              <w:rPr>
                <w:sz w:val="24"/>
                <w:szCs w:val="24"/>
              </w:rPr>
              <w:t>Центр организации и проведения дистанционных конкурсов для дошкольников, школьников, воспитателей и педагогов «Гордость России»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Гуринович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Номинация: «Осенние фантазии»</w:t>
            </w:r>
          </w:p>
          <w:p w:rsidR="00A51529" w:rsidRPr="00FE397D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Работа: «Деревенская усадьба»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 w:rsidRPr="00FE397D">
              <w:rPr>
                <w:sz w:val="24"/>
                <w:szCs w:val="24"/>
              </w:rPr>
              <w:t>23.11.2017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 </w:t>
            </w:r>
            <w:r>
              <w:rPr>
                <w:sz w:val="24"/>
                <w:szCs w:val="24"/>
              </w:rPr>
              <w:t>степени</w:t>
            </w:r>
          </w:p>
          <w:p w:rsidR="00A51529" w:rsidRPr="00FE397D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1711231444-221</w:t>
            </w:r>
          </w:p>
        </w:tc>
      </w:tr>
      <w:tr w:rsidR="00A51529" w:rsidTr="00A51529">
        <w:tc>
          <w:tcPr>
            <w:tcW w:w="0" w:type="auto"/>
          </w:tcPr>
          <w:p w:rsidR="00A51529" w:rsidRDefault="00A51529" w:rsidP="00083587">
            <w:pPr>
              <w:jc w:val="center"/>
            </w:pPr>
            <w:r>
              <w:t>11</w:t>
            </w:r>
          </w:p>
        </w:tc>
        <w:tc>
          <w:tcPr>
            <w:tcW w:w="3207" w:type="dxa"/>
          </w:tcPr>
          <w:p w:rsidR="00A51529" w:rsidRDefault="00A51529" w:rsidP="00083587">
            <w:r>
              <w:rPr>
                <w:sz w:val="24"/>
                <w:szCs w:val="24"/>
              </w:rPr>
              <w:t>Центр организации и проведения дистанционных конкурсов для дошкольников, школьников, воспитателей и педагогов «Гордость России»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Станкевич Елена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Номинация: «Моя мама лучше всех!»</w:t>
            </w:r>
          </w:p>
          <w:p w:rsidR="00A51529" w:rsidRPr="00FE397D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Работа: «Букет для мамы»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 w:rsidRPr="00FE397D">
              <w:rPr>
                <w:sz w:val="24"/>
                <w:szCs w:val="24"/>
              </w:rPr>
              <w:t>23.11.2017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 </w:t>
            </w:r>
            <w:r>
              <w:rPr>
                <w:sz w:val="24"/>
                <w:szCs w:val="24"/>
              </w:rPr>
              <w:t>степени</w:t>
            </w:r>
          </w:p>
          <w:p w:rsidR="00A51529" w:rsidRPr="00FE397D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1711231444-220</w:t>
            </w:r>
          </w:p>
        </w:tc>
      </w:tr>
      <w:tr w:rsidR="00A51529" w:rsidTr="00A51529">
        <w:tc>
          <w:tcPr>
            <w:tcW w:w="0" w:type="auto"/>
          </w:tcPr>
          <w:p w:rsidR="00A51529" w:rsidRDefault="00A51529" w:rsidP="00083587">
            <w:pPr>
              <w:jc w:val="center"/>
            </w:pPr>
            <w:r>
              <w:t>12</w:t>
            </w:r>
          </w:p>
        </w:tc>
        <w:tc>
          <w:tcPr>
            <w:tcW w:w="3207" w:type="dxa"/>
          </w:tcPr>
          <w:p w:rsidR="00A51529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№36»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«Новогодняя сказка»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Работа: «Веселый снеговик»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25.12.2017</w:t>
            </w:r>
          </w:p>
          <w:p w:rsidR="00A51529" w:rsidRPr="00FE397D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A51529" w:rsidTr="00A51529">
        <w:tc>
          <w:tcPr>
            <w:tcW w:w="0" w:type="auto"/>
          </w:tcPr>
          <w:p w:rsidR="00A51529" w:rsidRDefault="00A51529" w:rsidP="00083587">
            <w:pPr>
              <w:jc w:val="center"/>
            </w:pPr>
          </w:p>
        </w:tc>
        <w:tc>
          <w:tcPr>
            <w:tcW w:w="3207" w:type="dxa"/>
          </w:tcPr>
          <w:p w:rsidR="00A51529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педагогический портал «Солнечный свет»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Змеев Вадим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творческий конкурс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Номинация: «Новогодние украшения»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Работа: «Символ года»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15.01.2018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№ТК535351</w:t>
            </w:r>
          </w:p>
        </w:tc>
      </w:tr>
      <w:tr w:rsidR="00A51529" w:rsidTr="00A51529">
        <w:tc>
          <w:tcPr>
            <w:tcW w:w="0" w:type="auto"/>
          </w:tcPr>
          <w:p w:rsidR="00A51529" w:rsidRDefault="00A51529" w:rsidP="00083587">
            <w:pPr>
              <w:jc w:val="center"/>
            </w:pPr>
            <w:r>
              <w:t>13</w:t>
            </w:r>
          </w:p>
        </w:tc>
        <w:tc>
          <w:tcPr>
            <w:tcW w:w="3207" w:type="dxa"/>
          </w:tcPr>
          <w:p w:rsidR="00A51529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педагогический портал «Солнечный свет»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Крепец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творческий конкурс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Номинация: «Новогодние украшения»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Работа: «Веселый снеговик»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15.01.2018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№ТК535345</w:t>
            </w:r>
          </w:p>
        </w:tc>
      </w:tr>
      <w:tr w:rsidR="00A51529" w:rsidTr="00A51529">
        <w:tc>
          <w:tcPr>
            <w:tcW w:w="0" w:type="auto"/>
          </w:tcPr>
          <w:p w:rsidR="00A51529" w:rsidRDefault="00A51529" w:rsidP="00083587">
            <w:pPr>
              <w:jc w:val="center"/>
            </w:pPr>
            <w:r>
              <w:t>14</w:t>
            </w:r>
          </w:p>
        </w:tc>
        <w:tc>
          <w:tcPr>
            <w:tcW w:w="3207" w:type="dxa"/>
          </w:tcPr>
          <w:p w:rsidR="00A51529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педагогический портал «Солнечный свет»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Змеев Борис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творческий конкурс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Номинация: «Новогодние украшения»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Работа: «На лесной полянке»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15.01.2018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№ТК535361</w:t>
            </w:r>
          </w:p>
        </w:tc>
      </w:tr>
      <w:tr w:rsidR="00A51529" w:rsidTr="00A51529">
        <w:tc>
          <w:tcPr>
            <w:tcW w:w="0" w:type="auto"/>
          </w:tcPr>
          <w:p w:rsidR="00A51529" w:rsidRDefault="00A51529" w:rsidP="00083587">
            <w:pPr>
              <w:jc w:val="center"/>
            </w:pPr>
            <w:r>
              <w:t>15</w:t>
            </w:r>
          </w:p>
        </w:tc>
        <w:tc>
          <w:tcPr>
            <w:tcW w:w="3207" w:type="dxa"/>
          </w:tcPr>
          <w:p w:rsidR="00A51529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 образовательный портал «</w:t>
            </w:r>
            <w:proofErr w:type="spellStart"/>
            <w:r>
              <w:rPr>
                <w:sz w:val="24"/>
                <w:szCs w:val="24"/>
              </w:rPr>
              <w:t>Ведки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Поречина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«Круговорот знаний»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18.02.2018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№АВ-27373</w:t>
            </w:r>
          </w:p>
        </w:tc>
      </w:tr>
      <w:tr w:rsidR="00A51529" w:rsidTr="00A51529">
        <w:tc>
          <w:tcPr>
            <w:tcW w:w="0" w:type="auto"/>
          </w:tcPr>
          <w:p w:rsidR="00A51529" w:rsidRDefault="00A51529" w:rsidP="00083587">
            <w:pPr>
              <w:jc w:val="center"/>
            </w:pPr>
            <w:r>
              <w:t>16</w:t>
            </w:r>
          </w:p>
        </w:tc>
        <w:tc>
          <w:tcPr>
            <w:tcW w:w="3207" w:type="dxa"/>
          </w:tcPr>
          <w:p w:rsidR="00A51529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 образовательный портал «</w:t>
            </w:r>
            <w:proofErr w:type="spellStart"/>
            <w:r>
              <w:rPr>
                <w:sz w:val="24"/>
                <w:szCs w:val="24"/>
              </w:rPr>
              <w:t>Ведки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Данил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«Круговорот знаний»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18.02.2018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№АВ-27355</w:t>
            </w:r>
          </w:p>
        </w:tc>
      </w:tr>
      <w:tr w:rsidR="00A51529" w:rsidTr="00A51529">
        <w:tc>
          <w:tcPr>
            <w:tcW w:w="0" w:type="auto"/>
          </w:tcPr>
          <w:p w:rsidR="00A51529" w:rsidRDefault="00A51529" w:rsidP="00083587">
            <w:pPr>
              <w:jc w:val="center"/>
            </w:pPr>
            <w:r>
              <w:t>17</w:t>
            </w:r>
          </w:p>
        </w:tc>
        <w:tc>
          <w:tcPr>
            <w:tcW w:w="3207" w:type="dxa"/>
          </w:tcPr>
          <w:p w:rsidR="00A51529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 образовательный портал «</w:t>
            </w:r>
            <w:proofErr w:type="spellStart"/>
            <w:r>
              <w:rPr>
                <w:sz w:val="24"/>
                <w:szCs w:val="24"/>
              </w:rPr>
              <w:t>Ведки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Боярова Ксения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«Круговорот знаний»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18.02.2018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№АВ-27367</w:t>
            </w:r>
          </w:p>
        </w:tc>
      </w:tr>
      <w:tr w:rsidR="00A51529" w:rsidTr="00A51529">
        <w:tc>
          <w:tcPr>
            <w:tcW w:w="0" w:type="auto"/>
          </w:tcPr>
          <w:p w:rsidR="00A51529" w:rsidRDefault="00A51529" w:rsidP="00083587">
            <w:pPr>
              <w:jc w:val="center"/>
            </w:pPr>
            <w:r>
              <w:t>18</w:t>
            </w:r>
          </w:p>
        </w:tc>
        <w:tc>
          <w:tcPr>
            <w:tcW w:w="3207" w:type="dxa"/>
          </w:tcPr>
          <w:p w:rsidR="00A51529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педагогов России «</w:t>
            </w: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  <w:r>
              <w:rPr>
                <w:sz w:val="24"/>
                <w:szCs w:val="24"/>
              </w:rPr>
              <w:t>». Всероссийский конкурс для детей.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Лычова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Номинация: «Моя любимая сказка»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</w:p>
        </w:tc>
      </w:tr>
      <w:tr w:rsidR="00A51529" w:rsidTr="00A51529">
        <w:tc>
          <w:tcPr>
            <w:tcW w:w="0" w:type="auto"/>
          </w:tcPr>
          <w:p w:rsidR="00A51529" w:rsidRDefault="00A51529" w:rsidP="00083587">
            <w:pPr>
              <w:jc w:val="center"/>
            </w:pPr>
            <w:r>
              <w:t>19</w:t>
            </w:r>
          </w:p>
        </w:tc>
        <w:tc>
          <w:tcPr>
            <w:tcW w:w="3207" w:type="dxa"/>
          </w:tcPr>
          <w:p w:rsidR="00A51529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 портал «Альманах педагога»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Сундуков Кирилл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викторина «Мама. Милая мама!»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17.03.2018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A51529" w:rsidTr="00A51529">
        <w:tc>
          <w:tcPr>
            <w:tcW w:w="0" w:type="auto"/>
          </w:tcPr>
          <w:p w:rsidR="00A51529" w:rsidRDefault="00A51529" w:rsidP="00083587">
            <w:pPr>
              <w:jc w:val="center"/>
            </w:pPr>
            <w:r>
              <w:t>20</w:t>
            </w:r>
          </w:p>
        </w:tc>
        <w:tc>
          <w:tcPr>
            <w:tcW w:w="3207" w:type="dxa"/>
          </w:tcPr>
          <w:p w:rsidR="00A51529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и Всероссийский  конкурс «Время знаний»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Домокур</w:t>
            </w:r>
            <w:proofErr w:type="spellEnd"/>
            <w:r>
              <w:rPr>
                <w:sz w:val="24"/>
                <w:szCs w:val="24"/>
              </w:rPr>
              <w:t xml:space="preserve"> Назар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викторина «Моя любимая мама»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A51529" w:rsidRPr="004E5B19" w:rsidRDefault="00A51529" w:rsidP="000835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>vik-18-303544</w:t>
            </w:r>
          </w:p>
        </w:tc>
      </w:tr>
      <w:tr w:rsidR="00A51529" w:rsidTr="00A51529">
        <w:tc>
          <w:tcPr>
            <w:tcW w:w="0" w:type="auto"/>
          </w:tcPr>
          <w:p w:rsidR="00A51529" w:rsidRDefault="00A51529" w:rsidP="00083587">
            <w:pPr>
              <w:jc w:val="center"/>
            </w:pPr>
            <w:r>
              <w:lastRenderedPageBreak/>
              <w:t>21</w:t>
            </w:r>
          </w:p>
        </w:tc>
        <w:tc>
          <w:tcPr>
            <w:tcW w:w="3207" w:type="dxa"/>
          </w:tcPr>
          <w:p w:rsidR="00A51529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педагогический портал «Солнечный свет»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группы «Золотая рыбка».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Работа: «Букетик для мамы»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17.03.2018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№ТК 624766</w:t>
            </w:r>
          </w:p>
        </w:tc>
      </w:tr>
      <w:tr w:rsidR="00A51529" w:rsidTr="00A51529">
        <w:tc>
          <w:tcPr>
            <w:tcW w:w="0" w:type="auto"/>
          </w:tcPr>
          <w:p w:rsidR="00A51529" w:rsidRDefault="00A51529" w:rsidP="00083587">
            <w:pPr>
              <w:jc w:val="center"/>
            </w:pPr>
            <w:r>
              <w:t>22</w:t>
            </w:r>
          </w:p>
        </w:tc>
        <w:tc>
          <w:tcPr>
            <w:tcW w:w="3207" w:type="dxa"/>
          </w:tcPr>
          <w:p w:rsidR="00A51529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портал педагога.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Поречина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викторина «Великая Отечественна Война»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08.05.2018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ДР</w:t>
            </w:r>
            <w:proofErr w:type="gramEnd"/>
            <w:r>
              <w:rPr>
                <w:sz w:val="24"/>
                <w:szCs w:val="24"/>
              </w:rPr>
              <w:t xml:space="preserve"> 25019</w:t>
            </w:r>
          </w:p>
        </w:tc>
      </w:tr>
      <w:tr w:rsidR="00A51529" w:rsidTr="00A51529">
        <w:tc>
          <w:tcPr>
            <w:tcW w:w="0" w:type="auto"/>
          </w:tcPr>
          <w:p w:rsidR="00A51529" w:rsidRDefault="00A51529" w:rsidP="00083587">
            <w:pPr>
              <w:jc w:val="center"/>
            </w:pPr>
            <w:r>
              <w:t>23</w:t>
            </w:r>
          </w:p>
        </w:tc>
        <w:tc>
          <w:tcPr>
            <w:tcW w:w="3207" w:type="dxa"/>
          </w:tcPr>
          <w:p w:rsidR="00A51529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портал педагога.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Данил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викторина «Великая Отечественна Война»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08.05.2018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ДР</w:t>
            </w:r>
            <w:proofErr w:type="gramEnd"/>
            <w:r>
              <w:rPr>
                <w:sz w:val="24"/>
                <w:szCs w:val="24"/>
              </w:rPr>
              <w:t xml:space="preserve"> 25021</w:t>
            </w:r>
          </w:p>
        </w:tc>
      </w:tr>
      <w:tr w:rsidR="00A51529" w:rsidTr="00A51529">
        <w:tc>
          <w:tcPr>
            <w:tcW w:w="0" w:type="auto"/>
          </w:tcPr>
          <w:p w:rsidR="00A51529" w:rsidRDefault="00A51529" w:rsidP="00083587">
            <w:pPr>
              <w:jc w:val="center"/>
            </w:pPr>
            <w:r>
              <w:t>24</w:t>
            </w:r>
          </w:p>
        </w:tc>
        <w:tc>
          <w:tcPr>
            <w:tcW w:w="3207" w:type="dxa"/>
          </w:tcPr>
          <w:p w:rsidR="00A51529" w:rsidRDefault="00A51529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портал педагога.</w:t>
            </w:r>
          </w:p>
        </w:tc>
        <w:tc>
          <w:tcPr>
            <w:tcW w:w="4394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Гуринович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викторина «Великая Отечественна Война»</w:t>
            </w:r>
          </w:p>
        </w:tc>
        <w:tc>
          <w:tcPr>
            <w:tcW w:w="2410" w:type="dxa"/>
          </w:tcPr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08.05.2018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A51529" w:rsidRDefault="00A51529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ДР</w:t>
            </w:r>
            <w:proofErr w:type="gramEnd"/>
            <w:r>
              <w:rPr>
                <w:sz w:val="24"/>
                <w:szCs w:val="24"/>
              </w:rPr>
              <w:t xml:space="preserve"> 25094</w:t>
            </w:r>
          </w:p>
        </w:tc>
      </w:tr>
    </w:tbl>
    <w:p w:rsidR="00A51529" w:rsidRDefault="00A51529" w:rsidP="003204C3">
      <w:pPr>
        <w:ind w:right="13"/>
        <w:jc w:val="center"/>
        <w:rPr>
          <w:rFonts w:eastAsia="Times New Roman"/>
          <w:b/>
          <w:bCs/>
          <w:color w:val="0D0D0D"/>
          <w:szCs w:val="24"/>
        </w:rPr>
      </w:pPr>
    </w:p>
    <w:p w:rsidR="003204C3" w:rsidRDefault="003204C3" w:rsidP="003204C3">
      <w:pPr>
        <w:ind w:right="13"/>
        <w:jc w:val="center"/>
        <w:rPr>
          <w:sz w:val="20"/>
          <w:szCs w:val="20"/>
        </w:rPr>
      </w:pPr>
    </w:p>
    <w:p w:rsidR="003204C3" w:rsidRPr="00F4112D" w:rsidRDefault="003204C3" w:rsidP="003204C3">
      <w:pPr>
        <w:rPr>
          <w:rFonts w:eastAsia="Times New Roman"/>
          <w:b/>
        </w:rPr>
      </w:pPr>
      <w:r w:rsidRPr="00F4112D">
        <w:rPr>
          <w:rFonts w:eastAsia="Times New Roman"/>
          <w:b/>
        </w:rPr>
        <w:t xml:space="preserve">  Раздел 2. Условия осуществления образовательного процесса </w:t>
      </w:r>
      <w:r>
        <w:rPr>
          <w:rFonts w:eastAsia="Times New Roman"/>
          <w:b/>
        </w:rPr>
        <w:t>.</w:t>
      </w:r>
    </w:p>
    <w:p w:rsidR="003204C3" w:rsidRPr="00F4112D" w:rsidRDefault="003204C3" w:rsidP="003204C3">
      <w:pPr>
        <w:rPr>
          <w:rFonts w:eastAsia="Times New Roman"/>
          <w:b/>
        </w:rPr>
      </w:pPr>
      <w:r w:rsidRPr="00F4112D">
        <w:rPr>
          <w:rFonts w:eastAsia="Times New Roman"/>
          <w:b/>
        </w:rPr>
        <w:t>2.1. Система управления ДОУ</w:t>
      </w:r>
      <w:r>
        <w:rPr>
          <w:rFonts w:eastAsia="Times New Roman"/>
          <w:b/>
        </w:rPr>
        <w:t>.</w:t>
      </w:r>
    </w:p>
    <w:p w:rsidR="00530D5C" w:rsidRDefault="00530D5C" w:rsidP="003204C3">
      <w:pPr>
        <w:rPr>
          <w:rFonts w:eastAsia="Times New Roman"/>
        </w:rPr>
      </w:pPr>
    </w:p>
    <w:p w:rsidR="003204C3" w:rsidRDefault="003204C3" w:rsidP="003204C3">
      <w:pPr>
        <w:rPr>
          <w:sz w:val="20"/>
          <w:szCs w:val="20"/>
        </w:rPr>
      </w:pPr>
      <w:r>
        <w:rPr>
          <w:rFonts w:eastAsia="Times New Roman"/>
        </w:rPr>
        <w:t>Управление Учреждением осуществляется в соответствии с Федеральными законами, нормативными правовыми актами и Уставом ДОУ.</w:t>
      </w:r>
    </w:p>
    <w:p w:rsidR="003204C3" w:rsidRDefault="003204C3" w:rsidP="003204C3">
      <w:pPr>
        <w:rPr>
          <w:sz w:val="20"/>
          <w:szCs w:val="20"/>
        </w:rPr>
      </w:pPr>
    </w:p>
    <w:p w:rsidR="003204C3" w:rsidRPr="00A51529" w:rsidRDefault="003204C3" w:rsidP="003204C3">
      <w:pPr>
        <w:rPr>
          <w:sz w:val="20"/>
          <w:szCs w:val="20"/>
        </w:rPr>
      </w:pPr>
      <w:r>
        <w:rPr>
          <w:rFonts w:eastAsia="Times New Roman"/>
        </w:rPr>
        <w:t>Коллегиальными органами управления Учреждения являются:</w:t>
      </w:r>
    </w:p>
    <w:p w:rsidR="003204C3" w:rsidRDefault="003204C3" w:rsidP="003204C3">
      <w:pPr>
        <w:rPr>
          <w:rFonts w:ascii="Courier New" w:eastAsia="Courier New" w:hAnsi="Courier New" w:cs="Courier New"/>
        </w:rPr>
      </w:pPr>
      <w:r>
        <w:rPr>
          <w:rFonts w:eastAsia="Times New Roman"/>
        </w:rPr>
        <w:t>-общее собрание работников;</w:t>
      </w:r>
    </w:p>
    <w:p w:rsidR="003204C3" w:rsidRDefault="003204C3" w:rsidP="003204C3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</w:t>
      </w:r>
      <w:r>
        <w:rPr>
          <w:rFonts w:eastAsia="Times New Roman"/>
          <w:sz w:val="23"/>
          <w:szCs w:val="23"/>
        </w:rPr>
        <w:t>педагогический совет.</w:t>
      </w:r>
    </w:p>
    <w:p w:rsidR="003204C3" w:rsidRDefault="003204C3" w:rsidP="003204C3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 xml:space="preserve">Общее собрание работников </w:t>
      </w:r>
      <w:r w:rsidRPr="009B5D19">
        <w:rPr>
          <w:rFonts w:eastAsia="Times New Roman"/>
          <w:iCs/>
          <w:szCs w:val="24"/>
        </w:rPr>
        <w:t>Учреждения</w:t>
      </w:r>
      <w:r>
        <w:rPr>
          <w:rFonts w:eastAsia="Times New Roman"/>
          <w:iCs/>
          <w:szCs w:val="24"/>
        </w:rPr>
        <w:t xml:space="preserve">  </w:t>
      </w:r>
      <w:r w:rsidRPr="009B5D19">
        <w:rPr>
          <w:rFonts w:eastAsia="Times New Roman"/>
          <w:szCs w:val="24"/>
        </w:rPr>
        <w:t>является</w:t>
      </w:r>
      <w:r>
        <w:rPr>
          <w:rFonts w:eastAsia="Times New Roman"/>
          <w:szCs w:val="24"/>
        </w:rPr>
        <w:t xml:space="preserve"> постоянно действующим органом управления Учреждением и включает в свой состав всех работников Учреждения независимо от должности, условий приема на работу и характера работы.</w:t>
      </w:r>
    </w:p>
    <w:p w:rsidR="003204C3" w:rsidRDefault="003204C3" w:rsidP="003204C3">
      <w:pPr>
        <w:spacing w:line="2" w:lineRule="exact"/>
        <w:rPr>
          <w:sz w:val="20"/>
          <w:szCs w:val="20"/>
        </w:rPr>
      </w:pPr>
    </w:p>
    <w:p w:rsidR="003204C3" w:rsidRDefault="003204C3" w:rsidP="003204C3">
      <w:pPr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>Общее собрание работников:</w:t>
      </w:r>
    </w:p>
    <w:p w:rsidR="003204C3" w:rsidRDefault="003204C3" w:rsidP="003204C3">
      <w:pPr>
        <w:spacing w:line="12" w:lineRule="exact"/>
        <w:rPr>
          <w:sz w:val="20"/>
          <w:szCs w:val="20"/>
        </w:rPr>
      </w:pPr>
    </w:p>
    <w:p w:rsidR="003204C3" w:rsidRDefault="003204C3" w:rsidP="003204C3">
      <w:pPr>
        <w:numPr>
          <w:ilvl w:val="0"/>
          <w:numId w:val="15"/>
        </w:numPr>
        <w:tabs>
          <w:tab w:val="left" w:pos="720"/>
        </w:tabs>
        <w:spacing w:line="234" w:lineRule="auto"/>
        <w:ind w:left="720" w:right="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избирает представителя (представительного органа) работников Учреждения в случаях, предусмотренных трудовым законодательством;</w:t>
      </w:r>
    </w:p>
    <w:p w:rsidR="003204C3" w:rsidRDefault="003204C3" w:rsidP="003204C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numPr>
          <w:ilvl w:val="0"/>
          <w:numId w:val="15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избирает (утверждает) представителей работников Учреждения в комиссию по трудовым спорам;</w:t>
      </w:r>
    </w:p>
    <w:p w:rsidR="003204C3" w:rsidRDefault="003204C3" w:rsidP="003204C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numPr>
          <w:ilvl w:val="0"/>
          <w:numId w:val="15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 xml:space="preserve">принимает решения об объявлении забастовки, об участии работников Учреждения </w:t>
      </w:r>
      <w:proofErr w:type="gramStart"/>
      <w:r>
        <w:rPr>
          <w:rFonts w:eastAsia="Times New Roman"/>
          <w:szCs w:val="24"/>
        </w:rPr>
        <w:t>в</w:t>
      </w:r>
      <w:proofErr w:type="gramEnd"/>
    </w:p>
    <w:p w:rsidR="003204C3" w:rsidRDefault="003204C3" w:rsidP="003204C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spacing w:line="234" w:lineRule="auto"/>
        <w:ind w:left="720" w:right="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забастовке, объявленной профессиональным союзом (объединением профессиональных союзов);</w:t>
      </w:r>
    </w:p>
    <w:p w:rsidR="003204C3" w:rsidRDefault="003204C3" w:rsidP="003204C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numPr>
          <w:ilvl w:val="0"/>
          <w:numId w:val="15"/>
        </w:numPr>
        <w:tabs>
          <w:tab w:val="left" w:pos="720"/>
        </w:tabs>
        <w:spacing w:line="236" w:lineRule="auto"/>
        <w:ind w:left="720" w:right="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утверждает требования, выдвигаемые работниками и (или) представительным органом работников Учреждения при рассмотрении и разрешении коллективных трудовых споров;</w:t>
      </w:r>
    </w:p>
    <w:p w:rsidR="003204C3" w:rsidRDefault="003204C3" w:rsidP="003204C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numPr>
          <w:ilvl w:val="0"/>
          <w:numId w:val="15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выдвигает кандидатуры работников Учреждения в состав наблюдательного совета;</w:t>
      </w:r>
    </w:p>
    <w:p w:rsidR="003204C3" w:rsidRDefault="003204C3" w:rsidP="003204C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numPr>
          <w:ilvl w:val="0"/>
          <w:numId w:val="15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решает иные вопросы в соответствии с действующим законодательством, настоящим уставом и локальными нормативными актами Учреждения.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spacing w:line="236" w:lineRule="auto"/>
        <w:ind w:left="353" w:right="20"/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 xml:space="preserve">Педагогический </w:t>
      </w:r>
      <w:r w:rsidRPr="009B5D19">
        <w:rPr>
          <w:rFonts w:eastAsia="Times New Roman"/>
          <w:iCs/>
          <w:szCs w:val="24"/>
        </w:rPr>
        <w:t>совет</w:t>
      </w:r>
      <w:r>
        <w:rPr>
          <w:rFonts w:eastAsia="Times New Roman"/>
          <w:iCs/>
          <w:szCs w:val="24"/>
        </w:rPr>
        <w:t xml:space="preserve"> </w:t>
      </w:r>
      <w:r w:rsidRPr="009B5D19">
        <w:rPr>
          <w:rFonts w:eastAsia="Times New Roman"/>
          <w:szCs w:val="24"/>
        </w:rPr>
        <w:t>является</w:t>
      </w:r>
      <w:r>
        <w:rPr>
          <w:rFonts w:eastAsia="Times New Roman"/>
          <w:szCs w:val="24"/>
        </w:rPr>
        <w:t xml:space="preserve"> постоянно действующим органом управления   учреждением, созданным для решения преимущественно вопросов воспитания и обучения воспитанников. </w:t>
      </w:r>
      <w:r>
        <w:rPr>
          <w:rFonts w:eastAsia="Times New Roman"/>
          <w:i/>
          <w:iCs/>
          <w:szCs w:val="24"/>
          <w:u w:val="single"/>
        </w:rPr>
        <w:t>Педагогический совет: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numPr>
          <w:ilvl w:val="0"/>
          <w:numId w:val="16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разрабатывает, утверждает и реализует совместно с руководителем Учреждения образовательные программы Учреждения;</w:t>
      </w:r>
    </w:p>
    <w:p w:rsidR="003204C3" w:rsidRDefault="003204C3" w:rsidP="003204C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numPr>
          <w:ilvl w:val="0"/>
          <w:numId w:val="16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обсуждает вопросы воспитания и обучения, вырабатывает предложения по совершенствованию учебно-воспитательного процесса;</w:t>
      </w:r>
    </w:p>
    <w:p w:rsidR="003204C3" w:rsidRDefault="003204C3" w:rsidP="003204C3">
      <w:pPr>
        <w:numPr>
          <w:ilvl w:val="0"/>
          <w:numId w:val="17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обсуждает перспективы развития Учреждения;</w:t>
      </w:r>
    </w:p>
    <w:p w:rsidR="003204C3" w:rsidRDefault="003204C3" w:rsidP="003204C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numPr>
          <w:ilvl w:val="0"/>
          <w:numId w:val="17"/>
        </w:numPr>
        <w:tabs>
          <w:tab w:val="left" w:pos="720"/>
        </w:tabs>
        <w:spacing w:line="236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заслушивает отчеты руководителя Учреждения, педагогических работников о состоянии воспитания и обучения, о работе с родителями (законными представителями), состоянии здоровья воспитанников;</w:t>
      </w:r>
    </w:p>
    <w:p w:rsidR="003204C3" w:rsidRDefault="003204C3" w:rsidP="003204C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numPr>
          <w:ilvl w:val="0"/>
          <w:numId w:val="17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утверждает план  работы Учреждения на учебный год;</w:t>
      </w:r>
    </w:p>
    <w:p w:rsidR="003204C3" w:rsidRDefault="003204C3" w:rsidP="003204C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numPr>
          <w:ilvl w:val="0"/>
          <w:numId w:val="17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принимает локальные нормативные акты Учреждения по вопросам, связанным с учебно-воспитательным процессом;</w:t>
      </w:r>
    </w:p>
    <w:p w:rsidR="003204C3" w:rsidRDefault="003204C3" w:rsidP="003204C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numPr>
          <w:ilvl w:val="0"/>
          <w:numId w:val="17"/>
        </w:numPr>
        <w:tabs>
          <w:tab w:val="left" w:pos="720"/>
        </w:tabs>
        <w:spacing w:line="234" w:lineRule="auto"/>
        <w:ind w:left="720" w:right="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решает иные вопросы в соответствии с настоящим уставом и локальными нормативными актами Учреждения.</w:t>
      </w:r>
    </w:p>
    <w:p w:rsidR="003204C3" w:rsidRDefault="003204C3" w:rsidP="003204C3">
      <w:pPr>
        <w:spacing w:line="20" w:lineRule="exact"/>
        <w:rPr>
          <w:sz w:val="20"/>
          <w:szCs w:val="20"/>
        </w:rPr>
      </w:pPr>
    </w:p>
    <w:p w:rsidR="003204C3" w:rsidRDefault="003204C3" w:rsidP="003204C3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lastRenderedPageBreak/>
        <w:t>Непосредственное управление учреждением осуществляет</w:t>
      </w:r>
      <w:r w:rsidRPr="00A51529">
        <w:rPr>
          <w:rFonts w:eastAsia="Times New Roman"/>
          <w:szCs w:val="24"/>
        </w:rPr>
        <w:t xml:space="preserve"> </w:t>
      </w:r>
      <w:r w:rsidRPr="00A51529">
        <w:rPr>
          <w:rFonts w:eastAsia="Times New Roman"/>
          <w:bCs/>
          <w:szCs w:val="24"/>
        </w:rPr>
        <w:t>заведующий</w:t>
      </w:r>
      <w:r>
        <w:rPr>
          <w:rFonts w:eastAsia="Times New Roman"/>
          <w:szCs w:val="24"/>
        </w:rPr>
        <w:t xml:space="preserve"> МБДОУ</w:t>
      </w:r>
      <w:r w:rsidRPr="00A51529">
        <w:rPr>
          <w:rFonts w:eastAsia="Times New Roman"/>
          <w:szCs w:val="24"/>
        </w:rPr>
        <w:t>,</w:t>
      </w:r>
      <w:r w:rsidR="00A51529">
        <w:rPr>
          <w:rFonts w:eastAsia="Times New Roman"/>
          <w:szCs w:val="24"/>
        </w:rPr>
        <w:t xml:space="preserve"> который</w:t>
      </w:r>
      <w:r>
        <w:rPr>
          <w:rFonts w:eastAsia="Times New Roman"/>
          <w:szCs w:val="24"/>
        </w:rPr>
        <w:t xml:space="preserve"> действует от имени учреждения, представляя его во всех учреждениях и организациях: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numPr>
          <w:ilvl w:val="0"/>
          <w:numId w:val="18"/>
        </w:numPr>
        <w:tabs>
          <w:tab w:val="left" w:pos="720"/>
        </w:tabs>
        <w:spacing w:line="234" w:lineRule="auto"/>
        <w:ind w:left="720" w:right="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распоряжается имуществом учреждения в пределах прав, предоставленных договором между Учредителем и Учреждением;</w:t>
      </w:r>
    </w:p>
    <w:p w:rsidR="003204C3" w:rsidRDefault="003204C3" w:rsidP="003204C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numPr>
          <w:ilvl w:val="0"/>
          <w:numId w:val="18"/>
        </w:numPr>
        <w:tabs>
          <w:tab w:val="left" w:pos="720"/>
        </w:tabs>
        <w:spacing w:line="236" w:lineRule="auto"/>
        <w:ind w:left="720" w:right="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в соответствии трудовым законодательством принимает на работу и увольняет сотрудников ДОУ, осуществляет расстановку кадров, поощряет работников учреждения, налагает взыскание;</w:t>
      </w:r>
    </w:p>
    <w:p w:rsidR="003204C3" w:rsidRDefault="003204C3" w:rsidP="003204C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numPr>
          <w:ilvl w:val="0"/>
          <w:numId w:val="18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несет ответственность за деятельность учреждения перед Учредителем;</w:t>
      </w:r>
    </w:p>
    <w:p w:rsidR="003204C3" w:rsidRDefault="003204C3" w:rsidP="003204C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numPr>
          <w:ilvl w:val="0"/>
          <w:numId w:val="18"/>
        </w:numPr>
        <w:tabs>
          <w:tab w:val="left" w:pos="720"/>
        </w:tabs>
        <w:spacing w:line="234" w:lineRule="auto"/>
        <w:ind w:left="720" w:right="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издает приказы, регламентирующие деятельность ДОУ в рамках своей компетентности.</w:t>
      </w:r>
    </w:p>
    <w:p w:rsidR="003204C3" w:rsidRDefault="003204C3" w:rsidP="003204C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numPr>
          <w:ilvl w:val="0"/>
          <w:numId w:val="18"/>
        </w:numPr>
        <w:tabs>
          <w:tab w:val="left" w:pos="720"/>
        </w:tabs>
        <w:spacing w:line="237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осуществляет руководство учебно-воспитательной работой учреждения: определяет место каждого педагога в воспитательно-образовательной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воспитанников.</w:t>
      </w:r>
    </w:p>
    <w:p w:rsidR="003204C3" w:rsidRDefault="003204C3" w:rsidP="003204C3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Управленческая деятельность заведующего обеспечивает:</w:t>
      </w:r>
    </w:p>
    <w:p w:rsidR="003204C3" w:rsidRDefault="003204C3" w:rsidP="003204C3">
      <w:pPr>
        <w:numPr>
          <w:ilvl w:val="0"/>
          <w:numId w:val="18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материальные;</w:t>
      </w:r>
    </w:p>
    <w:p w:rsidR="003204C3" w:rsidRDefault="003204C3" w:rsidP="003204C3">
      <w:pPr>
        <w:numPr>
          <w:ilvl w:val="0"/>
          <w:numId w:val="18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организационные;</w:t>
      </w:r>
    </w:p>
    <w:p w:rsidR="003204C3" w:rsidRDefault="003204C3" w:rsidP="003204C3">
      <w:pPr>
        <w:numPr>
          <w:ilvl w:val="0"/>
          <w:numId w:val="18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правовые;</w:t>
      </w:r>
    </w:p>
    <w:p w:rsidR="003204C3" w:rsidRDefault="003204C3" w:rsidP="003204C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numPr>
          <w:ilvl w:val="0"/>
          <w:numId w:val="18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социально-психологические условия для реализации функции управления образовательным процессом в ДОУ.</w:t>
      </w:r>
    </w:p>
    <w:p w:rsidR="003204C3" w:rsidRDefault="003204C3" w:rsidP="003204C3">
      <w:pPr>
        <w:spacing w:line="237" w:lineRule="auto"/>
        <w:ind w:firstLine="660"/>
        <w:jc w:val="both"/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>Старший воспитатель</w:t>
      </w:r>
      <w:r>
        <w:rPr>
          <w:rFonts w:eastAsia="Times New Roman"/>
          <w:iCs/>
          <w:szCs w:val="24"/>
        </w:rPr>
        <w:t xml:space="preserve"> </w:t>
      </w:r>
      <w:r w:rsidRPr="00D8174B">
        <w:rPr>
          <w:rFonts w:eastAsia="Times New Roman"/>
          <w:szCs w:val="24"/>
        </w:rPr>
        <w:t>осуществляет</w:t>
      </w:r>
      <w:r>
        <w:rPr>
          <w:rFonts w:eastAsia="Times New Roman"/>
          <w:szCs w:val="24"/>
        </w:rPr>
        <w:t xml:space="preserve"> руководство учебно-воспитательной работой учреждения: определяет место каждого педагога в воспитательно-образовательной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воспитанников.</w:t>
      </w:r>
    </w:p>
    <w:p w:rsidR="003204C3" w:rsidRDefault="003204C3" w:rsidP="003204C3">
      <w:pPr>
        <w:spacing w:line="18" w:lineRule="exact"/>
        <w:rPr>
          <w:sz w:val="20"/>
          <w:szCs w:val="20"/>
        </w:rPr>
      </w:pPr>
    </w:p>
    <w:p w:rsidR="003204C3" w:rsidRDefault="003204C3" w:rsidP="003204C3">
      <w:pPr>
        <w:spacing w:line="237" w:lineRule="auto"/>
        <w:ind w:firstLine="660"/>
        <w:jc w:val="both"/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>Заведующий хозяйством,</w:t>
      </w:r>
      <w:r>
        <w:rPr>
          <w:rFonts w:eastAsia="Times New Roman"/>
          <w:iCs/>
          <w:szCs w:val="24"/>
        </w:rPr>
        <w:t xml:space="preserve"> </w:t>
      </w:r>
      <w:r>
        <w:rPr>
          <w:rFonts w:eastAsia="Times New Roman"/>
          <w:szCs w:val="24"/>
        </w:rPr>
        <w:t>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spacing w:line="238" w:lineRule="auto"/>
        <w:ind w:firstLine="660"/>
        <w:jc w:val="both"/>
        <w:rPr>
          <w:sz w:val="20"/>
          <w:szCs w:val="20"/>
        </w:rPr>
      </w:pPr>
      <w:r w:rsidRPr="00D8174B">
        <w:rPr>
          <w:rFonts w:eastAsia="Times New Roman"/>
          <w:i/>
          <w:iCs/>
          <w:szCs w:val="24"/>
          <w:u w:val="single"/>
        </w:rPr>
        <w:t>Медицинский работник</w:t>
      </w:r>
      <w:r>
        <w:rPr>
          <w:rFonts w:eastAsia="Times New Roman"/>
          <w:iCs/>
          <w:szCs w:val="24"/>
        </w:rPr>
        <w:t xml:space="preserve"> </w:t>
      </w:r>
      <w:r w:rsidRPr="00D8174B">
        <w:rPr>
          <w:rFonts w:eastAsia="Times New Roman"/>
          <w:szCs w:val="24"/>
        </w:rPr>
        <w:t>контролирует</w:t>
      </w:r>
      <w:r>
        <w:rPr>
          <w:rFonts w:eastAsia="Times New Roman"/>
          <w:szCs w:val="24"/>
        </w:rPr>
        <w:t xml:space="preserve"> санитарное состояние помещений и участка</w:t>
      </w:r>
      <w:r w:rsidR="00A5152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дошкольного Учреждения, соблюдение санитарно-противоэпидемического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учреждения и родителей, принимает участие в организации физкультурно-оздоровительной работы с детьми.</w:t>
      </w:r>
    </w:p>
    <w:p w:rsidR="003204C3" w:rsidRDefault="003204C3" w:rsidP="003204C3">
      <w:pPr>
        <w:spacing w:line="2" w:lineRule="exact"/>
        <w:rPr>
          <w:sz w:val="20"/>
          <w:szCs w:val="20"/>
        </w:rPr>
      </w:pPr>
    </w:p>
    <w:p w:rsidR="003204C3" w:rsidRDefault="003204C3" w:rsidP="003204C3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Cs w:val="24"/>
          <w:u w:val="single"/>
        </w:rPr>
        <w:t xml:space="preserve">Педагоги </w:t>
      </w:r>
      <w:r w:rsidRPr="00D8174B">
        <w:rPr>
          <w:rFonts w:eastAsia="Times New Roman"/>
          <w:iCs/>
          <w:szCs w:val="24"/>
        </w:rPr>
        <w:t>ДОУ</w:t>
      </w:r>
      <w:r>
        <w:rPr>
          <w:rFonts w:eastAsia="Times New Roman"/>
          <w:iCs/>
          <w:szCs w:val="24"/>
        </w:rPr>
        <w:t xml:space="preserve"> </w:t>
      </w:r>
      <w:r w:rsidRPr="00D8174B">
        <w:rPr>
          <w:rFonts w:eastAsia="Times New Roman"/>
          <w:szCs w:val="24"/>
        </w:rPr>
        <w:t>в</w:t>
      </w:r>
      <w:r>
        <w:rPr>
          <w:rFonts w:eastAsia="Times New Roman"/>
          <w:szCs w:val="24"/>
        </w:rPr>
        <w:t xml:space="preserve"> своей работе выполняют следующие функции:</w:t>
      </w:r>
    </w:p>
    <w:p w:rsidR="003204C3" w:rsidRDefault="003204C3" w:rsidP="003204C3">
      <w:pPr>
        <w:spacing w:line="12" w:lineRule="exact"/>
        <w:rPr>
          <w:sz w:val="20"/>
          <w:szCs w:val="20"/>
        </w:rPr>
      </w:pPr>
    </w:p>
    <w:p w:rsidR="003204C3" w:rsidRDefault="003204C3" w:rsidP="003204C3">
      <w:pPr>
        <w:numPr>
          <w:ilvl w:val="0"/>
          <w:numId w:val="19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планируют и осуществляют воспитательно-образовательную работу в соответствии с программой;</w:t>
      </w:r>
    </w:p>
    <w:p w:rsidR="003204C3" w:rsidRDefault="003204C3" w:rsidP="003204C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numPr>
          <w:ilvl w:val="0"/>
          <w:numId w:val="19"/>
        </w:numPr>
        <w:tabs>
          <w:tab w:val="left" w:pos="720"/>
        </w:tabs>
        <w:spacing w:line="237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ведут работу с родителями по вопросам воспитания детей в семье, привлекают их к активному сотрудничеству с детским садом. 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</w:t>
      </w:r>
    </w:p>
    <w:p w:rsidR="003204C3" w:rsidRDefault="003204C3" w:rsidP="003204C3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numPr>
          <w:ilvl w:val="0"/>
          <w:numId w:val="19"/>
        </w:numPr>
        <w:tabs>
          <w:tab w:val="left" w:pos="720"/>
        </w:tabs>
        <w:spacing w:line="236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участвуют в педсоветах учреждений, методических объединениях, организуют смотры-конкурсы и выставки детских работ к дням открытых дверей, проводят родительские собрания, участвуют в праздниках;</w:t>
      </w:r>
    </w:p>
    <w:p w:rsidR="003204C3" w:rsidRDefault="003204C3" w:rsidP="003204C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204C3" w:rsidRDefault="003204C3" w:rsidP="003204C3">
      <w:pPr>
        <w:numPr>
          <w:ilvl w:val="0"/>
          <w:numId w:val="19"/>
        </w:numPr>
        <w:tabs>
          <w:tab w:val="left" w:pos="720"/>
        </w:tabs>
        <w:spacing w:line="236" w:lineRule="auto"/>
        <w:ind w:left="720" w:right="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Cs w:val="24"/>
        </w:rPr>
        <w:t>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p w:rsidR="003204C3" w:rsidRDefault="003204C3" w:rsidP="003204C3">
      <w:pPr>
        <w:spacing w:line="20" w:lineRule="exact"/>
        <w:rPr>
          <w:sz w:val="20"/>
          <w:szCs w:val="20"/>
        </w:rPr>
      </w:pPr>
    </w:p>
    <w:p w:rsidR="003204C3" w:rsidRDefault="003204C3" w:rsidP="003204C3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Для успешного решения задач образовательного процесса организовано сотрудничество всех участников</w:t>
      </w:r>
      <w:r w:rsidR="00A51529">
        <w:rPr>
          <w:rFonts w:eastAsia="Times New Roman"/>
          <w:szCs w:val="24"/>
        </w:rPr>
        <w:t xml:space="preserve"> образовательного процесса</w:t>
      </w:r>
      <w:r>
        <w:rPr>
          <w:rFonts w:eastAsia="Times New Roman"/>
          <w:szCs w:val="24"/>
        </w:rPr>
        <w:t>:</w:t>
      </w:r>
      <w:r w:rsidR="00A51529">
        <w:rPr>
          <w:rFonts w:eastAsia="Times New Roman"/>
          <w:szCs w:val="24"/>
        </w:rPr>
        <w:t xml:space="preserve"> воспитанников,</w:t>
      </w:r>
      <w:r>
        <w:rPr>
          <w:rFonts w:eastAsia="Times New Roman"/>
          <w:szCs w:val="24"/>
        </w:rPr>
        <w:t xml:space="preserve"> педагогов, родителей. В Учреждении сложилась целостная система социально-психологического взаимодействия. Стиль отношений направлен на создание атмосферы успешности, личностного роста и творческого развития каждого участника образовательного процесса. В рамках реализации программы развития сформирована система управления, которая позволяет:</w:t>
      </w:r>
    </w:p>
    <w:p w:rsidR="003204C3" w:rsidRDefault="003204C3" w:rsidP="003204C3">
      <w:pPr>
        <w:spacing w:line="3" w:lineRule="exact"/>
        <w:rPr>
          <w:sz w:val="20"/>
          <w:szCs w:val="20"/>
        </w:rPr>
      </w:pPr>
    </w:p>
    <w:p w:rsidR="003204C3" w:rsidRPr="000E0A2D" w:rsidRDefault="003204C3" w:rsidP="003204C3">
      <w:pPr>
        <w:numPr>
          <w:ilvl w:val="0"/>
          <w:numId w:val="20"/>
        </w:numPr>
        <w:tabs>
          <w:tab w:val="left" w:pos="700"/>
        </w:tabs>
        <w:spacing w:line="226" w:lineRule="auto"/>
        <w:ind w:left="840" w:right="120" w:hanging="367"/>
        <w:rPr>
          <w:rFonts w:ascii="Symbol" w:eastAsia="Symbol" w:hAnsi="Symbol" w:cs="Symbol"/>
          <w:szCs w:val="24"/>
        </w:rPr>
      </w:pPr>
      <w:r w:rsidRPr="000E0A2D">
        <w:rPr>
          <w:rFonts w:eastAsia="Times New Roman"/>
          <w:szCs w:val="24"/>
        </w:rPr>
        <w:lastRenderedPageBreak/>
        <w:t>обеспечивать высокий уровень образования детей на каждой возрастной ступени;</w:t>
      </w:r>
      <w:r w:rsidR="00A51529">
        <w:rPr>
          <w:rFonts w:eastAsia="Times New Roman"/>
          <w:szCs w:val="24"/>
        </w:rPr>
        <w:t xml:space="preserve"> </w:t>
      </w:r>
      <w:r w:rsidRPr="000E0A2D">
        <w:rPr>
          <w:rFonts w:eastAsia="Times New Roman"/>
          <w:szCs w:val="24"/>
        </w:rPr>
        <w:t>формировать конкретный образовательный запрос к методической службе и системе повышения квалификации педагогов;</w:t>
      </w:r>
    </w:p>
    <w:p w:rsidR="003204C3" w:rsidRDefault="003204C3" w:rsidP="003204C3">
      <w:pPr>
        <w:spacing w:line="41" w:lineRule="exact"/>
        <w:rPr>
          <w:sz w:val="20"/>
          <w:szCs w:val="20"/>
        </w:rPr>
      </w:pPr>
    </w:p>
    <w:p w:rsidR="003204C3" w:rsidRDefault="003204C3" w:rsidP="003204C3">
      <w:pPr>
        <w:tabs>
          <w:tab w:val="left" w:pos="800"/>
        </w:tabs>
        <w:spacing w:line="236" w:lineRule="auto"/>
        <w:ind w:left="820" w:right="10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Cs w:val="24"/>
        </w:rPr>
        <w:t></w:t>
      </w:r>
      <w:r>
        <w:rPr>
          <w:rFonts w:eastAsia="Times New Roman"/>
          <w:szCs w:val="24"/>
        </w:rPr>
        <w:tab/>
        <w:t>обогащать систему образования Учреждения новыми процессуальными умениями, творческим подходом к решению проблем, связанных с обучением и воспитанием дошкольников;</w:t>
      </w:r>
    </w:p>
    <w:p w:rsidR="003204C3" w:rsidRDefault="003204C3" w:rsidP="003204C3">
      <w:pPr>
        <w:spacing w:line="97" w:lineRule="exact"/>
        <w:rPr>
          <w:sz w:val="20"/>
          <w:szCs w:val="20"/>
        </w:rPr>
      </w:pPr>
    </w:p>
    <w:p w:rsidR="003204C3" w:rsidRDefault="003204C3" w:rsidP="003204C3">
      <w:pPr>
        <w:numPr>
          <w:ilvl w:val="0"/>
          <w:numId w:val="21"/>
        </w:numPr>
        <w:tabs>
          <w:tab w:val="left" w:pos="828"/>
        </w:tabs>
        <w:spacing w:line="226" w:lineRule="auto"/>
        <w:ind w:left="840" w:right="120" w:hanging="367"/>
        <w:rPr>
          <w:rFonts w:ascii="Symbol" w:eastAsia="Symbol" w:hAnsi="Symbol" w:cs="Symbol"/>
          <w:szCs w:val="24"/>
        </w:rPr>
      </w:pPr>
      <w:r>
        <w:rPr>
          <w:rFonts w:eastAsia="Times New Roman"/>
          <w:szCs w:val="24"/>
        </w:rPr>
        <w:t>создать условия социально-психологического комфорта и защищенности всех участников образовательного процесса;</w:t>
      </w:r>
    </w:p>
    <w:p w:rsidR="003204C3" w:rsidRDefault="003204C3" w:rsidP="003204C3">
      <w:pPr>
        <w:spacing w:line="37" w:lineRule="exact"/>
        <w:rPr>
          <w:rFonts w:ascii="Symbol" w:eastAsia="Symbol" w:hAnsi="Symbol" w:cs="Symbol"/>
          <w:szCs w:val="24"/>
        </w:rPr>
      </w:pPr>
    </w:p>
    <w:p w:rsidR="003204C3" w:rsidRDefault="003204C3" w:rsidP="003204C3">
      <w:pPr>
        <w:numPr>
          <w:ilvl w:val="0"/>
          <w:numId w:val="21"/>
        </w:numPr>
        <w:tabs>
          <w:tab w:val="left" w:pos="820"/>
        </w:tabs>
        <w:ind w:left="820" w:hanging="347"/>
        <w:rPr>
          <w:rFonts w:ascii="Symbol" w:eastAsia="Symbol" w:hAnsi="Symbol" w:cs="Symbol"/>
          <w:szCs w:val="24"/>
        </w:rPr>
      </w:pPr>
      <w:r>
        <w:rPr>
          <w:rFonts w:eastAsia="Times New Roman"/>
          <w:szCs w:val="24"/>
        </w:rPr>
        <w:t>обеспечить соблюдение действующих правовых норм и правил;</w:t>
      </w:r>
    </w:p>
    <w:p w:rsidR="003204C3" w:rsidRDefault="003204C3" w:rsidP="003204C3">
      <w:pPr>
        <w:spacing w:line="65" w:lineRule="exact"/>
        <w:rPr>
          <w:rFonts w:ascii="Symbol" w:eastAsia="Symbol" w:hAnsi="Symbol" w:cs="Symbol"/>
          <w:szCs w:val="24"/>
        </w:rPr>
      </w:pPr>
    </w:p>
    <w:p w:rsidR="003204C3" w:rsidRDefault="003204C3" w:rsidP="003204C3">
      <w:pPr>
        <w:numPr>
          <w:ilvl w:val="0"/>
          <w:numId w:val="21"/>
        </w:numPr>
        <w:tabs>
          <w:tab w:val="left" w:pos="828"/>
        </w:tabs>
        <w:spacing w:line="226" w:lineRule="auto"/>
        <w:ind w:left="840" w:right="100" w:hanging="367"/>
        <w:rPr>
          <w:rFonts w:ascii="Symbol" w:eastAsia="Symbol" w:hAnsi="Symbol" w:cs="Symbol"/>
          <w:szCs w:val="24"/>
        </w:rPr>
      </w:pPr>
      <w:r>
        <w:rPr>
          <w:rFonts w:eastAsia="Times New Roman"/>
          <w:szCs w:val="24"/>
        </w:rPr>
        <w:t xml:space="preserve">совершенствовать систему интеграции образовательных факторов: ДОУ, семьи, микро и </w:t>
      </w:r>
      <w:proofErr w:type="spellStart"/>
      <w:r>
        <w:rPr>
          <w:rFonts w:eastAsia="Times New Roman"/>
          <w:szCs w:val="24"/>
        </w:rPr>
        <w:t>макросоциума</w:t>
      </w:r>
      <w:proofErr w:type="spellEnd"/>
      <w:r>
        <w:rPr>
          <w:rFonts w:eastAsia="Times New Roman"/>
          <w:szCs w:val="24"/>
        </w:rPr>
        <w:t>;</w:t>
      </w:r>
    </w:p>
    <w:p w:rsidR="003204C3" w:rsidRDefault="003204C3" w:rsidP="003204C3">
      <w:pPr>
        <w:spacing w:line="68" w:lineRule="exact"/>
        <w:rPr>
          <w:rFonts w:ascii="Symbol" w:eastAsia="Symbol" w:hAnsi="Symbol" w:cs="Symbol"/>
          <w:szCs w:val="24"/>
        </w:rPr>
      </w:pPr>
    </w:p>
    <w:p w:rsidR="003204C3" w:rsidRDefault="003204C3" w:rsidP="003204C3">
      <w:pPr>
        <w:numPr>
          <w:ilvl w:val="0"/>
          <w:numId w:val="21"/>
        </w:numPr>
        <w:tabs>
          <w:tab w:val="left" w:pos="828"/>
        </w:tabs>
        <w:spacing w:line="226" w:lineRule="auto"/>
        <w:ind w:left="840" w:right="120" w:hanging="367"/>
        <w:rPr>
          <w:rFonts w:ascii="Symbol" w:eastAsia="Symbol" w:hAnsi="Symbol" w:cs="Symbol"/>
          <w:szCs w:val="24"/>
        </w:rPr>
      </w:pPr>
      <w:r>
        <w:rPr>
          <w:rFonts w:eastAsia="Times New Roman"/>
          <w:szCs w:val="24"/>
        </w:rPr>
        <w:t>создать механизм управления на основе уважения, доверия, успеха с целью перевода ДОУ в режим демократического самоуправления.</w:t>
      </w:r>
    </w:p>
    <w:p w:rsidR="003204C3" w:rsidRDefault="003204C3" w:rsidP="003204C3">
      <w:pPr>
        <w:spacing w:line="281" w:lineRule="exact"/>
        <w:rPr>
          <w:sz w:val="20"/>
          <w:szCs w:val="20"/>
        </w:rPr>
      </w:pPr>
    </w:p>
    <w:p w:rsidR="003204C3" w:rsidRDefault="003204C3" w:rsidP="003204C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>2.2. Оценка качества кадрового обеспечения</w:t>
      </w:r>
    </w:p>
    <w:p w:rsidR="003204C3" w:rsidRDefault="003204C3" w:rsidP="003204C3">
      <w:pPr>
        <w:spacing w:line="283" w:lineRule="exact"/>
        <w:rPr>
          <w:sz w:val="20"/>
          <w:szCs w:val="20"/>
        </w:rPr>
      </w:pPr>
    </w:p>
    <w:p w:rsidR="003204C3" w:rsidRDefault="003204C3" w:rsidP="003204C3">
      <w:pPr>
        <w:numPr>
          <w:ilvl w:val="0"/>
          <w:numId w:val="22"/>
        </w:numPr>
        <w:tabs>
          <w:tab w:val="left" w:pos="879"/>
        </w:tabs>
        <w:spacing w:line="236" w:lineRule="auto"/>
        <w:ind w:left="120" w:right="100" w:firstLine="473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Учреждении  </w:t>
      </w:r>
      <w:r w:rsidRPr="00A51529">
        <w:rPr>
          <w:rFonts w:eastAsia="Times New Roman"/>
          <w:szCs w:val="24"/>
        </w:rPr>
        <w:t>работае</w:t>
      </w:r>
      <w:r w:rsidR="00A51529" w:rsidRPr="00A51529">
        <w:rPr>
          <w:rFonts w:eastAsia="Times New Roman"/>
          <w:szCs w:val="24"/>
        </w:rPr>
        <w:t>т 10</w:t>
      </w:r>
      <w:r w:rsidR="00A51529">
        <w:rPr>
          <w:rFonts w:eastAsia="Times New Roman"/>
          <w:szCs w:val="24"/>
        </w:rPr>
        <w:t xml:space="preserve"> педагогов, из них  0,5 инструктор по физической культуре, 1 музыкальный руков</w:t>
      </w:r>
      <w:r w:rsidR="00530D5C">
        <w:rPr>
          <w:rFonts w:eastAsia="Times New Roman"/>
          <w:szCs w:val="24"/>
        </w:rPr>
        <w:t>одитель, 0,5 педагог – психолог</w:t>
      </w:r>
      <w:proofErr w:type="gramStart"/>
      <w:r w:rsidR="00530D5C">
        <w:rPr>
          <w:rFonts w:eastAsia="Times New Roman"/>
          <w:szCs w:val="24"/>
        </w:rPr>
        <w:t>.</w:t>
      </w:r>
      <w:proofErr w:type="gramEnd"/>
      <w:r w:rsidR="00530D5C">
        <w:rPr>
          <w:rFonts w:eastAsia="Times New Roman"/>
          <w:szCs w:val="24"/>
        </w:rPr>
        <w:t xml:space="preserve"> Кроме  того -</w:t>
      </w:r>
      <w:r w:rsidR="00A5152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за</w:t>
      </w:r>
      <w:r w:rsidR="00A51529">
        <w:rPr>
          <w:rFonts w:eastAsia="Times New Roman"/>
          <w:szCs w:val="24"/>
        </w:rPr>
        <w:t>ведующий,1 старший воспитатель.</w:t>
      </w:r>
    </w:p>
    <w:p w:rsidR="003204C3" w:rsidRDefault="003204C3" w:rsidP="003204C3">
      <w:pPr>
        <w:spacing w:line="283" w:lineRule="exact"/>
        <w:rPr>
          <w:sz w:val="20"/>
          <w:szCs w:val="20"/>
        </w:rPr>
      </w:pPr>
    </w:p>
    <w:p w:rsidR="003204C3" w:rsidRDefault="003204C3" w:rsidP="003204C3">
      <w:pPr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Характеристика педагогического персонала по возрасту</w:t>
      </w:r>
    </w:p>
    <w:p w:rsidR="003204C3" w:rsidRDefault="003204C3" w:rsidP="003204C3">
      <w:pPr>
        <w:jc w:val="center"/>
        <w:rPr>
          <w:rFonts w:eastAsia="Times New Roman"/>
          <w:b/>
          <w:bCs/>
          <w:szCs w:val="24"/>
        </w:rPr>
      </w:pPr>
    </w:p>
    <w:tbl>
      <w:tblPr>
        <w:tblW w:w="10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6952"/>
        <w:gridCol w:w="489"/>
      </w:tblGrid>
      <w:tr w:rsidR="003204C3" w:rsidRPr="0036055A" w:rsidTr="003204C3">
        <w:trPr>
          <w:trHeight w:val="552"/>
        </w:trPr>
        <w:tc>
          <w:tcPr>
            <w:tcW w:w="3031" w:type="dxa"/>
          </w:tcPr>
          <w:p w:rsidR="003204C3" w:rsidRPr="0036055A" w:rsidRDefault="003204C3" w:rsidP="003204C3">
            <w:pPr>
              <w:contextualSpacing/>
              <w:jc w:val="both"/>
            </w:pPr>
            <w:r w:rsidRPr="0036055A">
              <w:t>Педагогический стаж работы до 2 лет</w:t>
            </w:r>
          </w:p>
        </w:tc>
        <w:tc>
          <w:tcPr>
            <w:tcW w:w="6952" w:type="dxa"/>
          </w:tcPr>
          <w:p w:rsidR="003204C3" w:rsidRPr="00906E5D" w:rsidRDefault="003204C3" w:rsidP="003204C3">
            <w:pPr>
              <w:contextualSpacing/>
              <w:jc w:val="both"/>
            </w:pPr>
            <w:proofErr w:type="spellStart"/>
            <w:r w:rsidRPr="00906E5D">
              <w:t>Бурлова</w:t>
            </w:r>
            <w:proofErr w:type="spellEnd"/>
            <w:r w:rsidRPr="00906E5D">
              <w:t xml:space="preserve"> Е.П.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9" w:type="dxa"/>
          </w:tcPr>
          <w:p w:rsidR="003204C3" w:rsidRPr="002074C0" w:rsidRDefault="003204C3" w:rsidP="003204C3">
            <w:pPr>
              <w:contextualSpacing/>
              <w:jc w:val="both"/>
              <w:rPr>
                <w:szCs w:val="24"/>
              </w:rPr>
            </w:pPr>
            <w:r w:rsidRPr="002074C0">
              <w:rPr>
                <w:szCs w:val="24"/>
              </w:rPr>
              <w:t>1</w:t>
            </w:r>
          </w:p>
        </w:tc>
      </w:tr>
      <w:tr w:rsidR="003204C3" w:rsidRPr="0036055A" w:rsidTr="003204C3">
        <w:trPr>
          <w:trHeight w:val="537"/>
        </w:trPr>
        <w:tc>
          <w:tcPr>
            <w:tcW w:w="3031" w:type="dxa"/>
          </w:tcPr>
          <w:p w:rsidR="003204C3" w:rsidRPr="0036055A" w:rsidRDefault="003204C3" w:rsidP="003204C3">
            <w:pPr>
              <w:contextualSpacing/>
              <w:jc w:val="both"/>
              <w:rPr>
                <w:i/>
              </w:rPr>
            </w:pPr>
            <w:r w:rsidRPr="0036055A">
              <w:rPr>
                <w:i/>
              </w:rPr>
              <w:t>Педагогический стаж работы от 2 до 5 лет</w:t>
            </w:r>
          </w:p>
        </w:tc>
        <w:tc>
          <w:tcPr>
            <w:tcW w:w="6952" w:type="dxa"/>
          </w:tcPr>
          <w:p w:rsidR="003204C3" w:rsidRPr="00906E5D" w:rsidRDefault="003204C3" w:rsidP="003204C3">
            <w:pPr>
              <w:contextualSpacing/>
              <w:jc w:val="both"/>
            </w:pPr>
            <w:proofErr w:type="spellStart"/>
            <w:r w:rsidRPr="00906E5D">
              <w:t>Борисенкова</w:t>
            </w:r>
            <w:proofErr w:type="spellEnd"/>
            <w:r w:rsidRPr="00906E5D">
              <w:t xml:space="preserve"> Н.А.</w:t>
            </w:r>
          </w:p>
        </w:tc>
        <w:tc>
          <w:tcPr>
            <w:tcW w:w="489" w:type="dxa"/>
          </w:tcPr>
          <w:p w:rsidR="003204C3" w:rsidRPr="002074C0" w:rsidRDefault="003204C3" w:rsidP="003204C3">
            <w:pPr>
              <w:contextualSpacing/>
              <w:jc w:val="both"/>
              <w:rPr>
                <w:szCs w:val="24"/>
              </w:rPr>
            </w:pPr>
            <w:r w:rsidRPr="002074C0">
              <w:rPr>
                <w:szCs w:val="24"/>
              </w:rPr>
              <w:t>1</w:t>
            </w:r>
          </w:p>
        </w:tc>
      </w:tr>
      <w:tr w:rsidR="003204C3" w:rsidRPr="0036055A" w:rsidTr="003204C3">
        <w:trPr>
          <w:trHeight w:val="552"/>
        </w:trPr>
        <w:tc>
          <w:tcPr>
            <w:tcW w:w="3031" w:type="dxa"/>
          </w:tcPr>
          <w:p w:rsidR="003204C3" w:rsidRPr="0036055A" w:rsidRDefault="003204C3" w:rsidP="003204C3">
            <w:pPr>
              <w:contextualSpacing/>
              <w:jc w:val="both"/>
            </w:pPr>
            <w:r w:rsidRPr="0036055A">
              <w:t>Педагогический стаж работы от 5 до 10 лет</w:t>
            </w:r>
          </w:p>
        </w:tc>
        <w:tc>
          <w:tcPr>
            <w:tcW w:w="6952" w:type="dxa"/>
          </w:tcPr>
          <w:p w:rsidR="003204C3" w:rsidRPr="0036055A" w:rsidRDefault="003204C3" w:rsidP="003204C3">
            <w:pPr>
              <w:contextualSpacing/>
              <w:jc w:val="both"/>
            </w:pPr>
            <w:r>
              <w:t xml:space="preserve"> Романюк Е.А.,</w:t>
            </w:r>
          </w:p>
        </w:tc>
        <w:tc>
          <w:tcPr>
            <w:tcW w:w="489" w:type="dxa"/>
          </w:tcPr>
          <w:p w:rsidR="003204C3" w:rsidRPr="002074C0" w:rsidRDefault="003204C3" w:rsidP="003204C3">
            <w:pPr>
              <w:contextualSpacing/>
              <w:jc w:val="both"/>
              <w:rPr>
                <w:szCs w:val="24"/>
              </w:rPr>
            </w:pPr>
            <w:r w:rsidRPr="002074C0">
              <w:rPr>
                <w:szCs w:val="24"/>
              </w:rPr>
              <w:t>1</w:t>
            </w:r>
          </w:p>
        </w:tc>
      </w:tr>
      <w:tr w:rsidR="003204C3" w:rsidRPr="0036055A" w:rsidTr="003204C3">
        <w:trPr>
          <w:trHeight w:val="537"/>
        </w:trPr>
        <w:tc>
          <w:tcPr>
            <w:tcW w:w="3031" w:type="dxa"/>
          </w:tcPr>
          <w:p w:rsidR="003204C3" w:rsidRPr="0036055A" w:rsidRDefault="003204C3" w:rsidP="003204C3">
            <w:pPr>
              <w:contextualSpacing/>
              <w:jc w:val="both"/>
            </w:pPr>
            <w:r w:rsidRPr="0036055A">
              <w:t>Педагогический стаж работы от 10 до 15 лет</w:t>
            </w:r>
          </w:p>
        </w:tc>
        <w:tc>
          <w:tcPr>
            <w:tcW w:w="6952" w:type="dxa"/>
          </w:tcPr>
          <w:p w:rsidR="003204C3" w:rsidRPr="0036055A" w:rsidRDefault="003204C3" w:rsidP="003204C3">
            <w:pPr>
              <w:contextualSpacing/>
              <w:jc w:val="both"/>
            </w:pPr>
            <w:r>
              <w:t>Мельник Н.П., Козлова Н.А., Григорьева Л.</w:t>
            </w:r>
            <w:proofErr w:type="gramStart"/>
            <w:r>
              <w:t>В</w:t>
            </w:r>
            <w:proofErr w:type="gramEnd"/>
          </w:p>
        </w:tc>
        <w:tc>
          <w:tcPr>
            <w:tcW w:w="489" w:type="dxa"/>
          </w:tcPr>
          <w:p w:rsidR="003204C3" w:rsidRPr="002074C0" w:rsidRDefault="003204C3" w:rsidP="003204C3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204C3" w:rsidRPr="0036055A" w:rsidTr="003204C3">
        <w:trPr>
          <w:trHeight w:val="552"/>
        </w:trPr>
        <w:tc>
          <w:tcPr>
            <w:tcW w:w="3031" w:type="dxa"/>
          </w:tcPr>
          <w:p w:rsidR="003204C3" w:rsidRPr="0036055A" w:rsidRDefault="003204C3" w:rsidP="003204C3">
            <w:pPr>
              <w:contextualSpacing/>
              <w:jc w:val="both"/>
            </w:pPr>
            <w:r w:rsidRPr="0036055A">
              <w:t>Педагогический стаж работы свыше 15 лет</w:t>
            </w:r>
          </w:p>
        </w:tc>
        <w:tc>
          <w:tcPr>
            <w:tcW w:w="6952" w:type="dxa"/>
          </w:tcPr>
          <w:p w:rsidR="003204C3" w:rsidRPr="0036055A" w:rsidRDefault="003204C3" w:rsidP="003204C3">
            <w:pPr>
              <w:contextualSpacing/>
              <w:jc w:val="both"/>
            </w:pPr>
            <w:proofErr w:type="spellStart"/>
            <w:r w:rsidRPr="0036055A">
              <w:t>Шишебарова</w:t>
            </w:r>
            <w:proofErr w:type="spellEnd"/>
            <w:r w:rsidRPr="0036055A">
              <w:t xml:space="preserve"> И.Н.</w:t>
            </w:r>
            <w:r>
              <w:t xml:space="preserve">, </w:t>
            </w:r>
            <w:proofErr w:type="spellStart"/>
            <w:r>
              <w:t>Малий</w:t>
            </w:r>
            <w:proofErr w:type="spellEnd"/>
            <w:r>
              <w:t xml:space="preserve"> А.Л., </w:t>
            </w:r>
            <w:proofErr w:type="spellStart"/>
            <w:r>
              <w:t>Здыренкова</w:t>
            </w:r>
            <w:proofErr w:type="spellEnd"/>
            <w:r>
              <w:t xml:space="preserve"> О.А., Мартынюк Е.И.</w:t>
            </w:r>
            <w:r w:rsidR="00A51529">
              <w:t>, Шевченко Н.М.</w:t>
            </w:r>
          </w:p>
        </w:tc>
        <w:tc>
          <w:tcPr>
            <w:tcW w:w="489" w:type="dxa"/>
          </w:tcPr>
          <w:p w:rsidR="003204C3" w:rsidRPr="00A45BA8" w:rsidRDefault="00A51529" w:rsidP="003204C3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3204C3" w:rsidRDefault="003204C3" w:rsidP="003204C3">
      <w:pPr>
        <w:jc w:val="center"/>
        <w:rPr>
          <w:sz w:val="20"/>
          <w:szCs w:val="20"/>
        </w:rPr>
      </w:pPr>
    </w:p>
    <w:p w:rsidR="003204C3" w:rsidRDefault="003204C3" w:rsidP="003204C3">
      <w:pPr>
        <w:spacing w:line="271" w:lineRule="exact"/>
        <w:rPr>
          <w:sz w:val="20"/>
          <w:szCs w:val="20"/>
        </w:rPr>
      </w:pPr>
    </w:p>
    <w:p w:rsidR="003204C3" w:rsidRDefault="003204C3" w:rsidP="003204C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>Уровень профессиональной образованности педагогов</w:t>
      </w:r>
    </w:p>
    <w:p w:rsidR="003204C3" w:rsidRDefault="003204C3" w:rsidP="003204C3">
      <w:pPr>
        <w:spacing w:line="204" w:lineRule="exact"/>
        <w:rPr>
          <w:sz w:val="20"/>
          <w:szCs w:val="20"/>
        </w:rPr>
      </w:pPr>
    </w:p>
    <w:p w:rsidR="003204C3" w:rsidRPr="00A45BA8" w:rsidRDefault="003204C3" w:rsidP="003204C3">
      <w:pPr>
        <w:ind w:left="120" w:right="980" w:firstLine="360"/>
        <w:rPr>
          <w:sz w:val="20"/>
          <w:szCs w:val="20"/>
        </w:rPr>
      </w:pPr>
      <w:r w:rsidRPr="00A45BA8">
        <w:rPr>
          <w:rFonts w:eastAsia="Cambria"/>
          <w:szCs w:val="24"/>
        </w:rPr>
        <w:t>Одним из ведущих условий, необходимых для реализации образовательного процесса являются педагогические кадры.</w:t>
      </w:r>
    </w:p>
    <w:p w:rsidR="003204C3" w:rsidRDefault="003204C3" w:rsidP="003204C3">
      <w:pPr>
        <w:spacing w:line="4" w:lineRule="exact"/>
        <w:rPr>
          <w:sz w:val="20"/>
          <w:szCs w:val="20"/>
        </w:rPr>
      </w:pPr>
    </w:p>
    <w:p w:rsidR="003204C3" w:rsidRDefault="003204C3" w:rsidP="003204C3">
      <w:pPr>
        <w:spacing w:line="234" w:lineRule="auto"/>
        <w:ind w:left="120" w:right="120" w:firstLine="300"/>
        <w:rPr>
          <w:sz w:val="20"/>
          <w:szCs w:val="20"/>
        </w:rPr>
      </w:pPr>
      <w:r>
        <w:rPr>
          <w:rFonts w:eastAsia="Times New Roman"/>
          <w:szCs w:val="24"/>
        </w:rPr>
        <w:t>Профессиональный и квалификационный уровень кадров отражают следующие показатели:</w:t>
      </w:r>
    </w:p>
    <w:p w:rsidR="003204C3" w:rsidRDefault="003204C3" w:rsidP="003204C3">
      <w:pPr>
        <w:spacing w:line="6" w:lineRule="exact"/>
        <w:rPr>
          <w:sz w:val="20"/>
          <w:szCs w:val="20"/>
        </w:rPr>
      </w:pPr>
    </w:p>
    <w:p w:rsidR="003204C3" w:rsidRDefault="003204C3" w:rsidP="003204C3">
      <w:pPr>
        <w:tabs>
          <w:tab w:val="left" w:pos="800"/>
        </w:tabs>
        <w:spacing w:line="233" w:lineRule="auto"/>
        <w:ind w:left="820" w:right="700" w:hanging="359"/>
        <w:rPr>
          <w:sz w:val="20"/>
          <w:szCs w:val="20"/>
        </w:rPr>
      </w:pPr>
      <w:r>
        <w:rPr>
          <w:rFonts w:ascii="Symbol" w:eastAsia="Symbol" w:hAnsi="Symbol" w:cs="Symbol"/>
          <w:szCs w:val="24"/>
        </w:rPr>
        <w:t></w:t>
      </w:r>
      <w:r>
        <w:rPr>
          <w:rFonts w:eastAsia="Times New Roman"/>
          <w:szCs w:val="24"/>
        </w:rPr>
        <w:tab/>
        <w:t>образовательный уровень руководящих и педагогических работников в разрезе каждой специальности;</w:t>
      </w:r>
    </w:p>
    <w:p w:rsidR="003204C3" w:rsidRDefault="003204C3" w:rsidP="003204C3">
      <w:pPr>
        <w:spacing w:line="30" w:lineRule="exact"/>
        <w:rPr>
          <w:sz w:val="20"/>
          <w:szCs w:val="20"/>
        </w:rPr>
      </w:pPr>
    </w:p>
    <w:p w:rsidR="003204C3" w:rsidRDefault="003204C3" w:rsidP="003204C3">
      <w:pPr>
        <w:numPr>
          <w:ilvl w:val="0"/>
          <w:numId w:val="23"/>
        </w:numPr>
        <w:tabs>
          <w:tab w:val="left" w:pos="820"/>
        </w:tabs>
        <w:ind w:left="820" w:hanging="347"/>
        <w:rPr>
          <w:rFonts w:ascii="Symbol" w:eastAsia="Symbol" w:hAnsi="Symbol" w:cs="Symbol"/>
          <w:szCs w:val="24"/>
        </w:rPr>
      </w:pPr>
      <w:r>
        <w:rPr>
          <w:rFonts w:eastAsia="Times New Roman"/>
          <w:szCs w:val="24"/>
        </w:rPr>
        <w:t>количество педагогических работников, обучающихся заочно;</w:t>
      </w:r>
    </w:p>
    <w:p w:rsidR="003204C3" w:rsidRDefault="003204C3" w:rsidP="003204C3">
      <w:pPr>
        <w:spacing w:line="29" w:lineRule="exact"/>
        <w:rPr>
          <w:rFonts w:ascii="Symbol" w:eastAsia="Symbol" w:hAnsi="Symbol" w:cs="Symbol"/>
          <w:szCs w:val="24"/>
        </w:rPr>
      </w:pPr>
    </w:p>
    <w:p w:rsidR="003204C3" w:rsidRDefault="003204C3" w:rsidP="003204C3">
      <w:pPr>
        <w:numPr>
          <w:ilvl w:val="0"/>
          <w:numId w:val="23"/>
        </w:numPr>
        <w:tabs>
          <w:tab w:val="left" w:pos="828"/>
        </w:tabs>
        <w:spacing w:line="226" w:lineRule="auto"/>
        <w:ind w:left="840" w:right="520" w:hanging="367"/>
        <w:rPr>
          <w:rFonts w:ascii="Symbol" w:eastAsia="Symbol" w:hAnsi="Symbol" w:cs="Symbol"/>
          <w:szCs w:val="24"/>
        </w:rPr>
      </w:pPr>
      <w:r>
        <w:rPr>
          <w:rFonts w:eastAsia="Times New Roman"/>
          <w:szCs w:val="24"/>
        </w:rPr>
        <w:t>количество и процент аттестованных педагогических работников в разрезе каждой специальности по категориям.</w:t>
      </w:r>
    </w:p>
    <w:p w:rsidR="003204C3" w:rsidRDefault="003204C3" w:rsidP="003204C3">
      <w:pPr>
        <w:spacing w:line="208" w:lineRule="exact"/>
        <w:rPr>
          <w:sz w:val="20"/>
          <w:szCs w:val="20"/>
        </w:rPr>
      </w:pPr>
    </w:p>
    <w:p w:rsidR="003204C3" w:rsidRDefault="003204C3" w:rsidP="003204C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>Анализ уровня профессиональной образованности кадров</w:t>
      </w:r>
    </w:p>
    <w:p w:rsidR="003204C3" w:rsidRDefault="003204C3" w:rsidP="003204C3">
      <w:pPr>
        <w:spacing w:line="261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751"/>
        <w:gridCol w:w="733"/>
        <w:gridCol w:w="2802"/>
        <w:gridCol w:w="1417"/>
        <w:gridCol w:w="1809"/>
      </w:tblGrid>
      <w:tr w:rsidR="003204C3" w:rsidRPr="00DB40EB" w:rsidTr="003204C3">
        <w:tc>
          <w:tcPr>
            <w:tcW w:w="1668" w:type="dxa"/>
          </w:tcPr>
          <w:p w:rsidR="003204C3" w:rsidRPr="00CA70AD" w:rsidRDefault="003204C3" w:rsidP="003204C3">
            <w:pPr>
              <w:jc w:val="center"/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>Ф.И.О. педагога</w:t>
            </w:r>
          </w:p>
        </w:tc>
        <w:tc>
          <w:tcPr>
            <w:tcW w:w="1701" w:type="dxa"/>
          </w:tcPr>
          <w:p w:rsidR="003204C3" w:rsidRPr="00CA70AD" w:rsidRDefault="003204C3" w:rsidP="003204C3">
            <w:pPr>
              <w:jc w:val="center"/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>Должность,</w:t>
            </w:r>
          </w:p>
          <w:p w:rsidR="003204C3" w:rsidRPr="00CA70AD" w:rsidRDefault="003204C3" w:rsidP="003204C3">
            <w:pPr>
              <w:jc w:val="center"/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>категория</w:t>
            </w:r>
          </w:p>
        </w:tc>
        <w:tc>
          <w:tcPr>
            <w:tcW w:w="751" w:type="dxa"/>
          </w:tcPr>
          <w:p w:rsidR="003204C3" w:rsidRPr="00CA70AD" w:rsidRDefault="003204C3" w:rsidP="003204C3">
            <w:pPr>
              <w:jc w:val="center"/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>Год</w:t>
            </w:r>
          </w:p>
          <w:p w:rsidR="003204C3" w:rsidRPr="00CA70AD" w:rsidRDefault="003204C3" w:rsidP="003204C3">
            <w:pPr>
              <w:jc w:val="center"/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>рождения</w:t>
            </w:r>
          </w:p>
        </w:tc>
        <w:tc>
          <w:tcPr>
            <w:tcW w:w="733" w:type="dxa"/>
          </w:tcPr>
          <w:p w:rsidR="003204C3" w:rsidRPr="00CA70AD" w:rsidRDefault="003204C3" w:rsidP="003204C3">
            <w:pPr>
              <w:jc w:val="center"/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 xml:space="preserve">Стаж </w:t>
            </w:r>
            <w:proofErr w:type="gramStart"/>
            <w:r w:rsidRPr="00CA70AD">
              <w:rPr>
                <w:b/>
                <w:i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802" w:type="dxa"/>
          </w:tcPr>
          <w:p w:rsidR="003204C3" w:rsidRPr="00CA70AD" w:rsidRDefault="003204C3" w:rsidP="003204C3">
            <w:pPr>
              <w:jc w:val="center"/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>Сведения об образовании</w:t>
            </w:r>
          </w:p>
        </w:tc>
        <w:tc>
          <w:tcPr>
            <w:tcW w:w="1417" w:type="dxa"/>
          </w:tcPr>
          <w:p w:rsidR="003204C3" w:rsidRPr="00CA70AD" w:rsidRDefault="003204C3" w:rsidP="003204C3">
            <w:pPr>
              <w:jc w:val="center"/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 xml:space="preserve">Курсовая </w:t>
            </w:r>
          </w:p>
          <w:p w:rsidR="003204C3" w:rsidRPr="00CA70AD" w:rsidRDefault="003204C3" w:rsidP="003204C3">
            <w:pPr>
              <w:jc w:val="center"/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>подготовка</w:t>
            </w:r>
          </w:p>
        </w:tc>
        <w:tc>
          <w:tcPr>
            <w:tcW w:w="1809" w:type="dxa"/>
          </w:tcPr>
          <w:p w:rsidR="003204C3" w:rsidRPr="00CA70AD" w:rsidRDefault="003204C3" w:rsidP="003204C3">
            <w:pPr>
              <w:jc w:val="center"/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>Последняя</w:t>
            </w:r>
          </w:p>
          <w:p w:rsidR="003204C3" w:rsidRPr="00CA70AD" w:rsidRDefault="003204C3" w:rsidP="003204C3">
            <w:pPr>
              <w:jc w:val="center"/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>аттестация</w:t>
            </w:r>
          </w:p>
        </w:tc>
      </w:tr>
      <w:tr w:rsidR="003204C3" w:rsidRPr="00DB40EB" w:rsidTr="003204C3">
        <w:tc>
          <w:tcPr>
            <w:tcW w:w="1668" w:type="dxa"/>
          </w:tcPr>
          <w:p w:rsidR="003204C3" w:rsidRPr="00DB40EB" w:rsidRDefault="003204C3" w:rsidP="003204C3">
            <w:r w:rsidRPr="00DB40EB">
              <w:t>Григорьева Лариса</w:t>
            </w:r>
          </w:p>
          <w:p w:rsidR="003204C3" w:rsidRPr="00DB40EB" w:rsidRDefault="003204C3" w:rsidP="003204C3">
            <w:r w:rsidRPr="00DB40EB">
              <w:t>Вячеславовна</w:t>
            </w:r>
          </w:p>
        </w:tc>
        <w:tc>
          <w:tcPr>
            <w:tcW w:w="1701" w:type="dxa"/>
          </w:tcPr>
          <w:p w:rsidR="003204C3" w:rsidRDefault="003204C3" w:rsidP="003204C3">
            <w:pPr>
              <w:jc w:val="center"/>
            </w:pPr>
            <w:r w:rsidRPr="00DB40EB">
              <w:t>Воспитатель</w:t>
            </w:r>
          </w:p>
          <w:p w:rsidR="003204C3" w:rsidRPr="00DB40EB" w:rsidRDefault="003204C3" w:rsidP="003204C3">
            <w:pPr>
              <w:jc w:val="center"/>
            </w:pPr>
            <w:r>
              <w:t>Первая кв. кат.</w:t>
            </w:r>
          </w:p>
        </w:tc>
        <w:tc>
          <w:tcPr>
            <w:tcW w:w="751" w:type="dxa"/>
          </w:tcPr>
          <w:p w:rsidR="003204C3" w:rsidRPr="00DB40EB" w:rsidRDefault="003204C3" w:rsidP="003204C3">
            <w:pPr>
              <w:jc w:val="center"/>
            </w:pPr>
            <w:r w:rsidRPr="00DB40EB">
              <w:t>1975</w:t>
            </w:r>
          </w:p>
        </w:tc>
        <w:tc>
          <w:tcPr>
            <w:tcW w:w="733" w:type="dxa"/>
          </w:tcPr>
          <w:p w:rsidR="003204C3" w:rsidRPr="00DB40EB" w:rsidRDefault="003204C3" w:rsidP="003204C3">
            <w:pPr>
              <w:jc w:val="center"/>
            </w:pPr>
            <w:r>
              <w:t xml:space="preserve">2008 </w:t>
            </w:r>
          </w:p>
        </w:tc>
        <w:tc>
          <w:tcPr>
            <w:tcW w:w="2802" w:type="dxa"/>
          </w:tcPr>
          <w:p w:rsidR="003204C3" w:rsidRDefault="003204C3" w:rsidP="003204C3">
            <w:pPr>
              <w:jc w:val="center"/>
            </w:pPr>
            <w:r>
              <w:rPr>
                <w:sz w:val="22"/>
              </w:rPr>
              <w:t>Высшее педагогическое</w:t>
            </w:r>
          </w:p>
          <w:p w:rsidR="003204C3" w:rsidRPr="00DB40EB" w:rsidRDefault="003204C3" w:rsidP="003204C3">
            <w:pPr>
              <w:jc w:val="center"/>
            </w:pPr>
            <w:r w:rsidRPr="00DB40EB">
              <w:rPr>
                <w:sz w:val="22"/>
              </w:rPr>
              <w:t>Мурманский Государственный Педагогический университет в 2009г.</w:t>
            </w:r>
          </w:p>
          <w:p w:rsidR="003204C3" w:rsidRDefault="003204C3" w:rsidP="003204C3">
            <w:pPr>
              <w:jc w:val="center"/>
            </w:pPr>
            <w:r w:rsidRPr="00DB40EB">
              <w:rPr>
                <w:sz w:val="22"/>
              </w:rPr>
              <w:lastRenderedPageBreak/>
              <w:t>Учитель «Технологии и предпринимательства»</w:t>
            </w:r>
            <w:r>
              <w:rPr>
                <w:sz w:val="22"/>
              </w:rPr>
              <w:t xml:space="preserve">, </w:t>
            </w:r>
          </w:p>
          <w:p w:rsidR="003204C3" w:rsidRDefault="003204C3" w:rsidP="003204C3">
            <w:pPr>
              <w:jc w:val="center"/>
            </w:pPr>
            <w:r>
              <w:rPr>
                <w:sz w:val="22"/>
              </w:rPr>
              <w:t xml:space="preserve">Профессиональная переподготовка, 2016 </w:t>
            </w:r>
          </w:p>
          <w:p w:rsidR="003204C3" w:rsidRPr="00DB40EB" w:rsidRDefault="003204C3" w:rsidP="003204C3">
            <w:pPr>
              <w:jc w:val="center"/>
            </w:pPr>
            <w:r>
              <w:rPr>
                <w:sz w:val="22"/>
              </w:rPr>
              <w:t>АНО ВПО «Европейский университет «Бизнес Треугольник» - «воспитатель дошкольной образовательной организации»</w:t>
            </w:r>
          </w:p>
        </w:tc>
        <w:tc>
          <w:tcPr>
            <w:tcW w:w="1417" w:type="dxa"/>
          </w:tcPr>
          <w:p w:rsidR="003204C3" w:rsidRPr="00DB40EB" w:rsidRDefault="003204C3" w:rsidP="003204C3">
            <w:pPr>
              <w:jc w:val="center"/>
            </w:pPr>
            <w:r>
              <w:lastRenderedPageBreak/>
              <w:t>2016</w:t>
            </w:r>
            <w:r w:rsidRPr="00DB40EB">
              <w:t>г.</w:t>
            </w:r>
          </w:p>
        </w:tc>
        <w:tc>
          <w:tcPr>
            <w:tcW w:w="1809" w:type="dxa"/>
          </w:tcPr>
          <w:p w:rsidR="003204C3" w:rsidRPr="00DB40EB" w:rsidRDefault="003204C3" w:rsidP="003204C3">
            <w:pPr>
              <w:jc w:val="center"/>
            </w:pPr>
            <w:r>
              <w:t>12.2014</w:t>
            </w:r>
          </w:p>
        </w:tc>
      </w:tr>
      <w:tr w:rsidR="003204C3" w:rsidRPr="00DB40EB" w:rsidTr="003204C3">
        <w:trPr>
          <w:trHeight w:val="585"/>
        </w:trPr>
        <w:tc>
          <w:tcPr>
            <w:tcW w:w="1668" w:type="dxa"/>
          </w:tcPr>
          <w:p w:rsidR="003204C3" w:rsidRPr="00DB40EB" w:rsidRDefault="003204C3" w:rsidP="003204C3">
            <w:r>
              <w:lastRenderedPageBreak/>
              <w:t>Козлова Наталья Аркадьевна</w:t>
            </w:r>
          </w:p>
        </w:tc>
        <w:tc>
          <w:tcPr>
            <w:tcW w:w="1701" w:type="dxa"/>
          </w:tcPr>
          <w:p w:rsidR="003204C3" w:rsidRPr="00DB40EB" w:rsidRDefault="003204C3" w:rsidP="003204C3">
            <w:pPr>
              <w:jc w:val="center"/>
            </w:pPr>
            <w:r w:rsidRPr="00DB40EB">
              <w:t>Воспитатель</w:t>
            </w:r>
          </w:p>
          <w:p w:rsidR="003204C3" w:rsidRPr="00DB40EB" w:rsidRDefault="003204C3" w:rsidP="003204C3">
            <w:pPr>
              <w:jc w:val="center"/>
            </w:pPr>
          </w:p>
        </w:tc>
        <w:tc>
          <w:tcPr>
            <w:tcW w:w="751" w:type="dxa"/>
          </w:tcPr>
          <w:p w:rsidR="003204C3" w:rsidRPr="00DB40EB" w:rsidRDefault="003204C3" w:rsidP="003204C3">
            <w:pPr>
              <w:jc w:val="center"/>
            </w:pPr>
            <w:r>
              <w:t xml:space="preserve">1972 </w:t>
            </w:r>
          </w:p>
        </w:tc>
        <w:tc>
          <w:tcPr>
            <w:tcW w:w="733" w:type="dxa"/>
          </w:tcPr>
          <w:p w:rsidR="003204C3" w:rsidRPr="00DB40EB" w:rsidRDefault="003204C3" w:rsidP="003204C3">
            <w:pPr>
              <w:jc w:val="center"/>
            </w:pPr>
            <w:r>
              <w:t>2002</w:t>
            </w:r>
          </w:p>
        </w:tc>
        <w:tc>
          <w:tcPr>
            <w:tcW w:w="2802" w:type="dxa"/>
          </w:tcPr>
          <w:p w:rsidR="003204C3" w:rsidRDefault="003204C3" w:rsidP="003204C3">
            <w:pPr>
              <w:jc w:val="center"/>
            </w:pPr>
            <w:r>
              <w:rPr>
                <w:sz w:val="22"/>
              </w:rPr>
              <w:t>Костромской государственный университет им. Н.А. Некрасова</w:t>
            </w:r>
          </w:p>
          <w:p w:rsidR="003204C3" w:rsidRDefault="003204C3" w:rsidP="003204C3">
            <w:pPr>
              <w:jc w:val="center"/>
            </w:pPr>
            <w:r>
              <w:rPr>
                <w:sz w:val="22"/>
              </w:rPr>
              <w:t>Учитель экономики по специальности «Экономика»</w:t>
            </w:r>
          </w:p>
          <w:p w:rsidR="003204C3" w:rsidRPr="00DB40EB" w:rsidRDefault="003204C3" w:rsidP="003204C3">
            <w:pPr>
              <w:jc w:val="center"/>
            </w:pPr>
            <w:r>
              <w:rPr>
                <w:sz w:val="22"/>
              </w:rPr>
              <w:t>20 сентября 2002 г.</w:t>
            </w:r>
          </w:p>
        </w:tc>
        <w:tc>
          <w:tcPr>
            <w:tcW w:w="1417" w:type="dxa"/>
          </w:tcPr>
          <w:p w:rsidR="003204C3" w:rsidRPr="00DB40EB" w:rsidRDefault="003204C3" w:rsidP="003204C3">
            <w:pPr>
              <w:jc w:val="center"/>
            </w:pPr>
          </w:p>
        </w:tc>
        <w:tc>
          <w:tcPr>
            <w:tcW w:w="1809" w:type="dxa"/>
          </w:tcPr>
          <w:p w:rsidR="003204C3" w:rsidRPr="00DB40EB" w:rsidRDefault="003204C3" w:rsidP="003204C3">
            <w:pPr>
              <w:jc w:val="center"/>
            </w:pPr>
          </w:p>
        </w:tc>
      </w:tr>
      <w:tr w:rsidR="003204C3" w:rsidRPr="00DB40EB" w:rsidTr="003204C3">
        <w:tc>
          <w:tcPr>
            <w:tcW w:w="1668" w:type="dxa"/>
          </w:tcPr>
          <w:p w:rsidR="003204C3" w:rsidRPr="00DB40EB" w:rsidRDefault="003204C3" w:rsidP="003204C3">
            <w:proofErr w:type="spellStart"/>
            <w:r w:rsidRPr="00DB40EB">
              <w:t>Малий</w:t>
            </w:r>
            <w:proofErr w:type="spellEnd"/>
            <w:r w:rsidRPr="00DB40EB">
              <w:t xml:space="preserve"> Антонина Леонидовна</w:t>
            </w:r>
          </w:p>
        </w:tc>
        <w:tc>
          <w:tcPr>
            <w:tcW w:w="1701" w:type="dxa"/>
          </w:tcPr>
          <w:p w:rsidR="003204C3" w:rsidRPr="00DB40EB" w:rsidRDefault="003204C3" w:rsidP="003204C3">
            <w:pPr>
              <w:jc w:val="center"/>
            </w:pPr>
            <w:r w:rsidRPr="00DB40EB">
              <w:t>Воспитатель,</w:t>
            </w:r>
          </w:p>
          <w:p w:rsidR="003204C3" w:rsidRPr="00DB40EB" w:rsidRDefault="003204C3" w:rsidP="003204C3">
            <w:pPr>
              <w:jc w:val="center"/>
            </w:pPr>
            <w:r>
              <w:t>СЗД</w:t>
            </w:r>
          </w:p>
        </w:tc>
        <w:tc>
          <w:tcPr>
            <w:tcW w:w="751" w:type="dxa"/>
          </w:tcPr>
          <w:p w:rsidR="003204C3" w:rsidRPr="00DB40EB" w:rsidRDefault="003204C3" w:rsidP="003204C3">
            <w:pPr>
              <w:jc w:val="center"/>
            </w:pPr>
            <w:r w:rsidRPr="00DB40EB">
              <w:t>1955</w:t>
            </w:r>
          </w:p>
        </w:tc>
        <w:tc>
          <w:tcPr>
            <w:tcW w:w="733" w:type="dxa"/>
          </w:tcPr>
          <w:p w:rsidR="003204C3" w:rsidRPr="00DB40EB" w:rsidRDefault="003204C3" w:rsidP="003204C3">
            <w:pPr>
              <w:jc w:val="center"/>
            </w:pPr>
            <w:r>
              <w:t xml:space="preserve">1974 </w:t>
            </w:r>
          </w:p>
        </w:tc>
        <w:tc>
          <w:tcPr>
            <w:tcW w:w="2802" w:type="dxa"/>
          </w:tcPr>
          <w:p w:rsidR="003204C3" w:rsidRDefault="003204C3" w:rsidP="003204C3">
            <w:pPr>
              <w:jc w:val="center"/>
            </w:pPr>
            <w:r>
              <w:rPr>
                <w:sz w:val="22"/>
              </w:rPr>
              <w:t>Среднее профессиональное</w:t>
            </w:r>
          </w:p>
          <w:p w:rsidR="003204C3" w:rsidRPr="00DB40EB" w:rsidRDefault="003204C3" w:rsidP="003204C3">
            <w:pPr>
              <w:jc w:val="center"/>
            </w:pPr>
            <w:proofErr w:type="spellStart"/>
            <w:r w:rsidRPr="00DB40EB">
              <w:rPr>
                <w:sz w:val="22"/>
              </w:rPr>
              <w:t>Сорокское</w:t>
            </w:r>
            <w:proofErr w:type="spellEnd"/>
            <w:r w:rsidRPr="00DB40EB">
              <w:rPr>
                <w:sz w:val="22"/>
              </w:rPr>
              <w:t xml:space="preserve"> педагогическое училище</w:t>
            </w:r>
          </w:p>
          <w:p w:rsidR="003204C3" w:rsidRPr="00DB40EB" w:rsidRDefault="003204C3" w:rsidP="003204C3">
            <w:pPr>
              <w:jc w:val="center"/>
            </w:pPr>
            <w:r w:rsidRPr="00DB40EB">
              <w:rPr>
                <w:sz w:val="22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DB40EB">
                <w:rPr>
                  <w:sz w:val="22"/>
                </w:rPr>
                <w:t>1974 г</w:t>
              </w:r>
            </w:smartTag>
            <w:r w:rsidRPr="00DB40EB">
              <w:rPr>
                <w:sz w:val="22"/>
              </w:rPr>
              <w:t>.; воспитатель</w:t>
            </w:r>
          </w:p>
        </w:tc>
        <w:tc>
          <w:tcPr>
            <w:tcW w:w="1417" w:type="dxa"/>
          </w:tcPr>
          <w:p w:rsidR="003204C3" w:rsidRPr="00DB40EB" w:rsidRDefault="003204C3" w:rsidP="003204C3">
            <w:pPr>
              <w:jc w:val="center"/>
            </w:pPr>
            <w:r>
              <w:t>2015</w:t>
            </w:r>
            <w:r w:rsidRPr="00DB40EB">
              <w:t xml:space="preserve"> г.</w:t>
            </w:r>
          </w:p>
        </w:tc>
        <w:tc>
          <w:tcPr>
            <w:tcW w:w="1809" w:type="dxa"/>
          </w:tcPr>
          <w:p w:rsidR="003204C3" w:rsidRPr="00DB40EB" w:rsidRDefault="003204C3" w:rsidP="003204C3">
            <w:pPr>
              <w:jc w:val="center"/>
            </w:pPr>
            <w:r>
              <w:t>12. 2013</w:t>
            </w:r>
            <w:r w:rsidRPr="00DB40EB">
              <w:t xml:space="preserve"> г.</w:t>
            </w:r>
          </w:p>
        </w:tc>
      </w:tr>
      <w:tr w:rsidR="003204C3" w:rsidRPr="00DB40EB" w:rsidTr="003204C3">
        <w:tc>
          <w:tcPr>
            <w:tcW w:w="1668" w:type="dxa"/>
          </w:tcPr>
          <w:p w:rsidR="003204C3" w:rsidRPr="00DB40EB" w:rsidRDefault="003204C3" w:rsidP="003204C3">
            <w:proofErr w:type="spellStart"/>
            <w:r w:rsidRPr="00DB40EB">
              <w:t>Борисенкова</w:t>
            </w:r>
            <w:proofErr w:type="spellEnd"/>
            <w:r w:rsidRPr="00DB40EB">
              <w:t xml:space="preserve"> Нина Андреевна</w:t>
            </w:r>
          </w:p>
        </w:tc>
        <w:tc>
          <w:tcPr>
            <w:tcW w:w="1701" w:type="dxa"/>
          </w:tcPr>
          <w:p w:rsidR="003204C3" w:rsidRPr="00DB40EB" w:rsidRDefault="003204C3" w:rsidP="003204C3">
            <w:pPr>
              <w:jc w:val="center"/>
            </w:pPr>
            <w:r w:rsidRPr="00DB40EB">
              <w:t>Музыкальный руководитель,</w:t>
            </w:r>
          </w:p>
          <w:p w:rsidR="003204C3" w:rsidRPr="00DB40EB" w:rsidRDefault="003204C3" w:rsidP="003204C3">
            <w:r>
              <w:t>соответствие</w:t>
            </w:r>
          </w:p>
        </w:tc>
        <w:tc>
          <w:tcPr>
            <w:tcW w:w="751" w:type="dxa"/>
          </w:tcPr>
          <w:p w:rsidR="003204C3" w:rsidRPr="00DB40EB" w:rsidRDefault="003204C3" w:rsidP="003204C3">
            <w:pPr>
              <w:jc w:val="center"/>
            </w:pPr>
            <w:r>
              <w:t xml:space="preserve">1986 </w:t>
            </w:r>
          </w:p>
        </w:tc>
        <w:tc>
          <w:tcPr>
            <w:tcW w:w="733" w:type="dxa"/>
          </w:tcPr>
          <w:p w:rsidR="003204C3" w:rsidRPr="00DB40EB" w:rsidRDefault="003204C3" w:rsidP="003204C3">
            <w:pPr>
              <w:jc w:val="center"/>
            </w:pPr>
            <w:r>
              <w:t xml:space="preserve">2013 </w:t>
            </w:r>
          </w:p>
        </w:tc>
        <w:tc>
          <w:tcPr>
            <w:tcW w:w="2802" w:type="dxa"/>
          </w:tcPr>
          <w:p w:rsidR="003204C3" w:rsidRDefault="003204C3" w:rsidP="003204C3">
            <w:pPr>
              <w:jc w:val="center"/>
            </w:pPr>
            <w:r>
              <w:rPr>
                <w:sz w:val="22"/>
              </w:rPr>
              <w:t>Высшее педагогическое,</w:t>
            </w:r>
          </w:p>
          <w:p w:rsidR="003204C3" w:rsidRDefault="003204C3" w:rsidP="003204C3">
            <w:pPr>
              <w:jc w:val="center"/>
            </w:pPr>
            <w:proofErr w:type="spellStart"/>
            <w:r w:rsidRPr="00DB40EB">
              <w:rPr>
                <w:sz w:val="22"/>
              </w:rPr>
              <w:t>ПетрГУ</w:t>
            </w:r>
            <w:proofErr w:type="spellEnd"/>
            <w:r>
              <w:rPr>
                <w:sz w:val="22"/>
              </w:rPr>
              <w:t xml:space="preserve"> в</w:t>
            </w:r>
            <w:r w:rsidRPr="00DB40EB">
              <w:rPr>
                <w:sz w:val="22"/>
              </w:rPr>
              <w:t xml:space="preserve"> 2013 г</w:t>
            </w:r>
          </w:p>
          <w:p w:rsidR="003204C3" w:rsidRPr="00DB40EB" w:rsidRDefault="003204C3" w:rsidP="003204C3">
            <w:pPr>
              <w:jc w:val="center"/>
            </w:pPr>
            <w:r>
              <w:rPr>
                <w:sz w:val="22"/>
              </w:rPr>
              <w:t>Профессиональная переподготовка в 2014 году – НАЧОУ ВПО «Современная государственная академия» - «Педагогика. Воспитательная работа»</w:t>
            </w:r>
          </w:p>
        </w:tc>
        <w:tc>
          <w:tcPr>
            <w:tcW w:w="1417" w:type="dxa"/>
          </w:tcPr>
          <w:p w:rsidR="003204C3" w:rsidRPr="00DB40EB" w:rsidRDefault="003204C3" w:rsidP="003204C3">
            <w:pPr>
              <w:jc w:val="center"/>
            </w:pPr>
            <w:r>
              <w:t>02.2014</w:t>
            </w:r>
          </w:p>
        </w:tc>
        <w:tc>
          <w:tcPr>
            <w:tcW w:w="1809" w:type="dxa"/>
          </w:tcPr>
          <w:p w:rsidR="003204C3" w:rsidRPr="00DB40EB" w:rsidRDefault="003204C3" w:rsidP="003204C3">
            <w:pPr>
              <w:jc w:val="center"/>
            </w:pPr>
            <w:r>
              <w:t>03. 2016 г</w:t>
            </w:r>
          </w:p>
        </w:tc>
      </w:tr>
      <w:tr w:rsidR="003204C3" w:rsidRPr="00DB40EB" w:rsidTr="003204C3">
        <w:tc>
          <w:tcPr>
            <w:tcW w:w="1668" w:type="dxa"/>
          </w:tcPr>
          <w:p w:rsidR="003204C3" w:rsidRDefault="003204C3" w:rsidP="003204C3">
            <w:r>
              <w:t xml:space="preserve">Романюк </w:t>
            </w:r>
          </w:p>
          <w:p w:rsidR="003204C3" w:rsidRDefault="003204C3" w:rsidP="003204C3">
            <w:r>
              <w:t>Катерина</w:t>
            </w:r>
          </w:p>
          <w:p w:rsidR="003204C3" w:rsidRPr="00DB40EB" w:rsidRDefault="003204C3" w:rsidP="003204C3">
            <w:r>
              <w:t>Анатольевна</w:t>
            </w:r>
          </w:p>
        </w:tc>
        <w:tc>
          <w:tcPr>
            <w:tcW w:w="1701" w:type="dxa"/>
          </w:tcPr>
          <w:p w:rsidR="003204C3" w:rsidRPr="00DB40EB" w:rsidRDefault="003204C3" w:rsidP="003204C3">
            <w:pPr>
              <w:jc w:val="center"/>
            </w:pPr>
            <w:r>
              <w:t>Воспитатель</w:t>
            </w:r>
          </w:p>
        </w:tc>
        <w:tc>
          <w:tcPr>
            <w:tcW w:w="751" w:type="dxa"/>
          </w:tcPr>
          <w:p w:rsidR="003204C3" w:rsidRPr="00DB40EB" w:rsidRDefault="003204C3" w:rsidP="003204C3">
            <w:pPr>
              <w:jc w:val="center"/>
            </w:pPr>
            <w:r>
              <w:t xml:space="preserve">1988 </w:t>
            </w:r>
          </w:p>
        </w:tc>
        <w:tc>
          <w:tcPr>
            <w:tcW w:w="733" w:type="dxa"/>
          </w:tcPr>
          <w:p w:rsidR="003204C3" w:rsidRPr="00DB40EB" w:rsidRDefault="003204C3" w:rsidP="003204C3">
            <w:pPr>
              <w:jc w:val="center"/>
            </w:pPr>
            <w:r>
              <w:t xml:space="preserve">2008 </w:t>
            </w:r>
          </w:p>
        </w:tc>
        <w:tc>
          <w:tcPr>
            <w:tcW w:w="2802" w:type="dxa"/>
          </w:tcPr>
          <w:p w:rsidR="003204C3" w:rsidRDefault="003204C3" w:rsidP="003204C3">
            <w:pPr>
              <w:jc w:val="center"/>
            </w:pPr>
            <w:r>
              <w:rPr>
                <w:sz w:val="22"/>
              </w:rPr>
              <w:t>Высшее педагогическое</w:t>
            </w:r>
          </w:p>
          <w:p w:rsidR="003204C3" w:rsidRPr="00DB40EB" w:rsidRDefault="003204C3" w:rsidP="003204C3">
            <w:pPr>
              <w:jc w:val="center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Лисичанский</w:t>
            </w:r>
            <w:proofErr w:type="spellEnd"/>
            <w:r>
              <w:rPr>
                <w:sz w:val="22"/>
              </w:rPr>
              <w:t xml:space="preserve"> педагогический колледж Луганского национального университета имени Тараса Шевченко</w:t>
            </w:r>
          </w:p>
        </w:tc>
        <w:tc>
          <w:tcPr>
            <w:tcW w:w="1417" w:type="dxa"/>
          </w:tcPr>
          <w:p w:rsidR="003204C3" w:rsidRPr="00DB40EB" w:rsidRDefault="003204C3" w:rsidP="003204C3">
            <w:pPr>
              <w:jc w:val="center"/>
            </w:pPr>
            <w:r>
              <w:t>2016 г.</w:t>
            </w:r>
          </w:p>
        </w:tc>
        <w:tc>
          <w:tcPr>
            <w:tcW w:w="1809" w:type="dxa"/>
          </w:tcPr>
          <w:p w:rsidR="003204C3" w:rsidRPr="00DB40EB" w:rsidRDefault="003204C3" w:rsidP="003204C3">
            <w:pPr>
              <w:jc w:val="center"/>
            </w:pPr>
            <w:r>
              <w:t>-</w:t>
            </w:r>
          </w:p>
        </w:tc>
      </w:tr>
      <w:tr w:rsidR="003204C3" w:rsidRPr="00DB40EB" w:rsidTr="003204C3">
        <w:tc>
          <w:tcPr>
            <w:tcW w:w="1668" w:type="dxa"/>
          </w:tcPr>
          <w:p w:rsidR="003204C3" w:rsidRDefault="003204C3" w:rsidP="003204C3">
            <w:r>
              <w:t>Мартынюк</w:t>
            </w:r>
          </w:p>
          <w:p w:rsidR="003204C3" w:rsidRDefault="003204C3" w:rsidP="003204C3">
            <w:r>
              <w:t>Елена Ивановна</w:t>
            </w:r>
          </w:p>
        </w:tc>
        <w:tc>
          <w:tcPr>
            <w:tcW w:w="1701" w:type="dxa"/>
          </w:tcPr>
          <w:p w:rsidR="003204C3" w:rsidRDefault="003204C3" w:rsidP="003204C3">
            <w:pPr>
              <w:jc w:val="center"/>
            </w:pPr>
            <w:r>
              <w:t xml:space="preserve">Воспитатель </w:t>
            </w:r>
          </w:p>
        </w:tc>
        <w:tc>
          <w:tcPr>
            <w:tcW w:w="751" w:type="dxa"/>
          </w:tcPr>
          <w:p w:rsidR="003204C3" w:rsidRPr="00DB40EB" w:rsidRDefault="003204C3" w:rsidP="003204C3">
            <w:pPr>
              <w:jc w:val="center"/>
            </w:pPr>
            <w:r>
              <w:t>1971</w:t>
            </w:r>
          </w:p>
        </w:tc>
        <w:tc>
          <w:tcPr>
            <w:tcW w:w="733" w:type="dxa"/>
          </w:tcPr>
          <w:p w:rsidR="003204C3" w:rsidRPr="00DB40EB" w:rsidRDefault="003204C3" w:rsidP="003204C3">
            <w:pPr>
              <w:jc w:val="center"/>
            </w:pPr>
            <w:r>
              <w:t xml:space="preserve">2002 </w:t>
            </w:r>
          </w:p>
        </w:tc>
        <w:tc>
          <w:tcPr>
            <w:tcW w:w="2802" w:type="dxa"/>
          </w:tcPr>
          <w:p w:rsidR="003204C3" w:rsidRDefault="003204C3" w:rsidP="003204C3">
            <w:pPr>
              <w:jc w:val="center"/>
            </w:pPr>
            <w:r>
              <w:rPr>
                <w:sz w:val="22"/>
              </w:rPr>
              <w:t>Мурманский государственный педагогический институт</w:t>
            </w:r>
          </w:p>
          <w:p w:rsidR="003204C3" w:rsidRDefault="003204C3" w:rsidP="003204C3">
            <w:pPr>
              <w:jc w:val="center"/>
            </w:pPr>
            <w:r>
              <w:rPr>
                <w:sz w:val="22"/>
              </w:rPr>
              <w:t>Учитель начальных классов</w:t>
            </w:r>
          </w:p>
          <w:p w:rsidR="003204C3" w:rsidRDefault="003204C3" w:rsidP="003204C3">
            <w:pPr>
              <w:jc w:val="center"/>
            </w:pPr>
            <w:r>
              <w:rPr>
                <w:sz w:val="22"/>
              </w:rPr>
              <w:t>Педагог-психолог</w:t>
            </w:r>
          </w:p>
          <w:p w:rsidR="003204C3" w:rsidRDefault="003204C3" w:rsidP="003204C3">
            <w:pPr>
              <w:jc w:val="center"/>
            </w:pPr>
            <w:r>
              <w:rPr>
                <w:sz w:val="22"/>
              </w:rPr>
              <w:t>По специальности «Педагогика и методика начального образования»</w:t>
            </w:r>
          </w:p>
          <w:p w:rsidR="003204C3" w:rsidRPr="00DB40EB" w:rsidRDefault="003204C3" w:rsidP="003204C3">
            <w:pPr>
              <w:jc w:val="center"/>
            </w:pPr>
            <w:r>
              <w:rPr>
                <w:sz w:val="22"/>
              </w:rPr>
              <w:t>27 апреля 2002 г.</w:t>
            </w:r>
          </w:p>
        </w:tc>
        <w:tc>
          <w:tcPr>
            <w:tcW w:w="1417" w:type="dxa"/>
          </w:tcPr>
          <w:p w:rsidR="003204C3" w:rsidRPr="00DB40EB" w:rsidRDefault="003204C3" w:rsidP="003204C3">
            <w:pPr>
              <w:jc w:val="center"/>
            </w:pPr>
            <w:r>
              <w:t>2017</w:t>
            </w:r>
          </w:p>
        </w:tc>
        <w:tc>
          <w:tcPr>
            <w:tcW w:w="1809" w:type="dxa"/>
          </w:tcPr>
          <w:p w:rsidR="003204C3" w:rsidRPr="00DB40EB" w:rsidRDefault="003204C3" w:rsidP="003204C3">
            <w:pPr>
              <w:jc w:val="center"/>
            </w:pPr>
          </w:p>
        </w:tc>
      </w:tr>
      <w:tr w:rsidR="003204C3" w:rsidRPr="00DB40EB" w:rsidTr="003204C3">
        <w:tc>
          <w:tcPr>
            <w:tcW w:w="1668" w:type="dxa"/>
          </w:tcPr>
          <w:p w:rsidR="003204C3" w:rsidRDefault="003204C3" w:rsidP="003204C3">
            <w:proofErr w:type="spellStart"/>
            <w:r>
              <w:t>Здыренкова</w:t>
            </w:r>
            <w:proofErr w:type="spellEnd"/>
          </w:p>
          <w:p w:rsidR="003204C3" w:rsidRDefault="003204C3" w:rsidP="003204C3">
            <w:r>
              <w:t>Ольга</w:t>
            </w:r>
          </w:p>
          <w:p w:rsidR="003204C3" w:rsidRPr="00DB40EB" w:rsidRDefault="003204C3" w:rsidP="003204C3">
            <w:r>
              <w:t>Александровна</w:t>
            </w:r>
          </w:p>
        </w:tc>
        <w:tc>
          <w:tcPr>
            <w:tcW w:w="1701" w:type="dxa"/>
          </w:tcPr>
          <w:p w:rsidR="003204C3" w:rsidRDefault="003204C3" w:rsidP="003204C3">
            <w:pPr>
              <w:jc w:val="center"/>
            </w:pPr>
            <w:r>
              <w:t>Воспитатель</w:t>
            </w:r>
          </w:p>
          <w:p w:rsidR="003204C3" w:rsidRPr="00DB40EB" w:rsidRDefault="003204C3" w:rsidP="003204C3">
            <w:pPr>
              <w:jc w:val="center"/>
            </w:pPr>
          </w:p>
        </w:tc>
        <w:tc>
          <w:tcPr>
            <w:tcW w:w="751" w:type="dxa"/>
          </w:tcPr>
          <w:p w:rsidR="003204C3" w:rsidRPr="00DB40EB" w:rsidRDefault="003204C3" w:rsidP="003204C3">
            <w:pPr>
              <w:jc w:val="center"/>
            </w:pPr>
            <w:r>
              <w:t>1965</w:t>
            </w:r>
          </w:p>
        </w:tc>
        <w:tc>
          <w:tcPr>
            <w:tcW w:w="733" w:type="dxa"/>
          </w:tcPr>
          <w:p w:rsidR="003204C3" w:rsidRPr="00DB40EB" w:rsidRDefault="003204C3" w:rsidP="003204C3">
            <w:pPr>
              <w:jc w:val="center"/>
            </w:pPr>
            <w:r>
              <w:t>1984</w:t>
            </w:r>
          </w:p>
        </w:tc>
        <w:tc>
          <w:tcPr>
            <w:tcW w:w="2802" w:type="dxa"/>
          </w:tcPr>
          <w:p w:rsidR="003204C3" w:rsidRDefault="003204C3" w:rsidP="003204C3">
            <w:pPr>
              <w:jc w:val="center"/>
            </w:pPr>
            <w:r>
              <w:rPr>
                <w:sz w:val="22"/>
              </w:rPr>
              <w:t>Среднее специальное,</w:t>
            </w:r>
          </w:p>
          <w:p w:rsidR="003204C3" w:rsidRDefault="003204C3" w:rsidP="003204C3">
            <w:pPr>
              <w:jc w:val="center"/>
            </w:pPr>
            <w:proofErr w:type="spellStart"/>
            <w:r>
              <w:rPr>
                <w:sz w:val="22"/>
              </w:rPr>
              <w:t>Педкласс</w:t>
            </w:r>
            <w:proofErr w:type="spellEnd"/>
            <w:r>
              <w:rPr>
                <w:sz w:val="22"/>
              </w:rPr>
              <w:t xml:space="preserve"> 1984</w:t>
            </w:r>
          </w:p>
          <w:p w:rsidR="003204C3" w:rsidRPr="00DB40EB" w:rsidRDefault="003204C3" w:rsidP="003204C3">
            <w:pPr>
              <w:jc w:val="center"/>
            </w:pPr>
            <w:r>
              <w:rPr>
                <w:sz w:val="22"/>
              </w:rPr>
              <w:t>Воспитатель детского сада</w:t>
            </w:r>
          </w:p>
        </w:tc>
        <w:tc>
          <w:tcPr>
            <w:tcW w:w="1417" w:type="dxa"/>
          </w:tcPr>
          <w:p w:rsidR="003204C3" w:rsidRPr="00DB40EB" w:rsidRDefault="003204C3" w:rsidP="003204C3">
            <w:pPr>
              <w:jc w:val="center"/>
            </w:pPr>
            <w:r>
              <w:t>обучение</w:t>
            </w:r>
          </w:p>
        </w:tc>
        <w:tc>
          <w:tcPr>
            <w:tcW w:w="1809" w:type="dxa"/>
          </w:tcPr>
          <w:p w:rsidR="003204C3" w:rsidRPr="00DB40EB" w:rsidRDefault="003204C3" w:rsidP="003204C3">
            <w:pPr>
              <w:jc w:val="center"/>
            </w:pPr>
            <w:r w:rsidRPr="00DB40EB">
              <w:t>-</w:t>
            </w:r>
          </w:p>
        </w:tc>
      </w:tr>
      <w:tr w:rsidR="003204C3" w:rsidRPr="00DB40EB" w:rsidTr="003204C3">
        <w:tc>
          <w:tcPr>
            <w:tcW w:w="1668" w:type="dxa"/>
          </w:tcPr>
          <w:p w:rsidR="003204C3" w:rsidRDefault="003204C3" w:rsidP="003204C3">
            <w:r>
              <w:t>Мельник Наталья Петровна</w:t>
            </w:r>
          </w:p>
        </w:tc>
        <w:tc>
          <w:tcPr>
            <w:tcW w:w="1701" w:type="dxa"/>
          </w:tcPr>
          <w:p w:rsidR="003204C3" w:rsidRDefault="003204C3" w:rsidP="003204C3">
            <w:pPr>
              <w:jc w:val="center"/>
            </w:pPr>
            <w:r>
              <w:t xml:space="preserve">Воспитатель </w:t>
            </w:r>
          </w:p>
        </w:tc>
        <w:tc>
          <w:tcPr>
            <w:tcW w:w="751" w:type="dxa"/>
          </w:tcPr>
          <w:p w:rsidR="003204C3" w:rsidRPr="00DB40EB" w:rsidRDefault="003204C3" w:rsidP="003204C3">
            <w:pPr>
              <w:jc w:val="center"/>
            </w:pPr>
            <w:r>
              <w:t>1966</w:t>
            </w:r>
          </w:p>
        </w:tc>
        <w:tc>
          <w:tcPr>
            <w:tcW w:w="733" w:type="dxa"/>
          </w:tcPr>
          <w:p w:rsidR="003204C3" w:rsidRPr="00DB40EB" w:rsidRDefault="003204C3" w:rsidP="003204C3">
            <w:pPr>
              <w:jc w:val="center"/>
            </w:pPr>
          </w:p>
        </w:tc>
        <w:tc>
          <w:tcPr>
            <w:tcW w:w="2802" w:type="dxa"/>
          </w:tcPr>
          <w:p w:rsidR="003204C3" w:rsidRDefault="003204C3" w:rsidP="003204C3">
            <w:pPr>
              <w:jc w:val="center"/>
            </w:pPr>
            <w:r>
              <w:rPr>
                <w:sz w:val="22"/>
              </w:rPr>
              <w:t>Высшее педагогическое,</w:t>
            </w:r>
          </w:p>
          <w:p w:rsidR="003204C3" w:rsidRPr="00DB40EB" w:rsidRDefault="003204C3" w:rsidP="003204C3">
            <w:pPr>
              <w:jc w:val="center"/>
            </w:pPr>
            <w:r>
              <w:rPr>
                <w:sz w:val="22"/>
              </w:rPr>
              <w:t>Крымский гуманитарный университет, учитель начальных классов, воспитатель детей дошкольного возраста</w:t>
            </w:r>
          </w:p>
        </w:tc>
        <w:tc>
          <w:tcPr>
            <w:tcW w:w="1417" w:type="dxa"/>
          </w:tcPr>
          <w:p w:rsidR="003204C3" w:rsidRPr="00DB40EB" w:rsidRDefault="003204C3" w:rsidP="003204C3">
            <w:pPr>
              <w:jc w:val="center"/>
            </w:pPr>
            <w:r>
              <w:t>2015</w:t>
            </w:r>
          </w:p>
        </w:tc>
        <w:tc>
          <w:tcPr>
            <w:tcW w:w="1809" w:type="dxa"/>
          </w:tcPr>
          <w:p w:rsidR="003204C3" w:rsidRPr="00DB40EB" w:rsidRDefault="003204C3" w:rsidP="003204C3">
            <w:pPr>
              <w:jc w:val="center"/>
            </w:pPr>
            <w:r>
              <w:t>-</w:t>
            </w:r>
          </w:p>
        </w:tc>
      </w:tr>
      <w:tr w:rsidR="003204C3" w:rsidRPr="00DB40EB" w:rsidTr="003204C3">
        <w:tc>
          <w:tcPr>
            <w:tcW w:w="1668" w:type="dxa"/>
          </w:tcPr>
          <w:p w:rsidR="003204C3" w:rsidRDefault="003204C3" w:rsidP="003204C3">
            <w:proofErr w:type="spellStart"/>
            <w:r>
              <w:t>Бурлова</w:t>
            </w:r>
            <w:proofErr w:type="spellEnd"/>
            <w:r>
              <w:t xml:space="preserve"> Елена </w:t>
            </w:r>
            <w:r>
              <w:lastRenderedPageBreak/>
              <w:t>Павловна</w:t>
            </w:r>
          </w:p>
        </w:tc>
        <w:tc>
          <w:tcPr>
            <w:tcW w:w="1701" w:type="dxa"/>
          </w:tcPr>
          <w:p w:rsidR="003204C3" w:rsidRDefault="003204C3" w:rsidP="003204C3">
            <w:pPr>
              <w:jc w:val="center"/>
            </w:pPr>
            <w:r>
              <w:lastRenderedPageBreak/>
              <w:t xml:space="preserve">Воспитатель </w:t>
            </w:r>
          </w:p>
        </w:tc>
        <w:tc>
          <w:tcPr>
            <w:tcW w:w="751" w:type="dxa"/>
          </w:tcPr>
          <w:p w:rsidR="003204C3" w:rsidRPr="00DB40EB" w:rsidRDefault="003204C3" w:rsidP="003204C3">
            <w:pPr>
              <w:jc w:val="center"/>
            </w:pPr>
            <w:r>
              <w:t>1991</w:t>
            </w:r>
          </w:p>
        </w:tc>
        <w:tc>
          <w:tcPr>
            <w:tcW w:w="733" w:type="dxa"/>
          </w:tcPr>
          <w:p w:rsidR="003204C3" w:rsidRPr="00DB40EB" w:rsidRDefault="003204C3" w:rsidP="003204C3">
            <w:pPr>
              <w:jc w:val="center"/>
            </w:pPr>
            <w:r>
              <w:t>2015</w:t>
            </w:r>
          </w:p>
        </w:tc>
        <w:tc>
          <w:tcPr>
            <w:tcW w:w="2802" w:type="dxa"/>
          </w:tcPr>
          <w:p w:rsidR="003204C3" w:rsidRDefault="003204C3" w:rsidP="003204C3">
            <w:pPr>
              <w:jc w:val="center"/>
            </w:pPr>
            <w:r>
              <w:rPr>
                <w:sz w:val="22"/>
              </w:rPr>
              <w:t>«Вологодский государственный университет»</w:t>
            </w:r>
          </w:p>
          <w:p w:rsidR="003204C3" w:rsidRPr="00DB40EB" w:rsidRDefault="003204C3" w:rsidP="003204C3">
            <w:pPr>
              <w:jc w:val="center"/>
            </w:pPr>
            <w:r>
              <w:rPr>
                <w:sz w:val="22"/>
              </w:rPr>
              <w:lastRenderedPageBreak/>
              <w:t>02.июля 2015 г.</w:t>
            </w:r>
          </w:p>
        </w:tc>
        <w:tc>
          <w:tcPr>
            <w:tcW w:w="1417" w:type="dxa"/>
          </w:tcPr>
          <w:p w:rsidR="003204C3" w:rsidRPr="00DB40EB" w:rsidRDefault="003204C3" w:rsidP="003204C3">
            <w:pPr>
              <w:jc w:val="center"/>
            </w:pPr>
            <w:r>
              <w:lastRenderedPageBreak/>
              <w:t>-</w:t>
            </w:r>
          </w:p>
        </w:tc>
        <w:tc>
          <w:tcPr>
            <w:tcW w:w="1809" w:type="dxa"/>
          </w:tcPr>
          <w:p w:rsidR="003204C3" w:rsidRPr="00DB40EB" w:rsidRDefault="003204C3" w:rsidP="003204C3">
            <w:pPr>
              <w:jc w:val="center"/>
            </w:pPr>
            <w:r>
              <w:t>-</w:t>
            </w:r>
          </w:p>
        </w:tc>
      </w:tr>
      <w:tr w:rsidR="003204C3" w:rsidRPr="00DB40EB" w:rsidTr="003204C3">
        <w:tc>
          <w:tcPr>
            <w:tcW w:w="1668" w:type="dxa"/>
          </w:tcPr>
          <w:p w:rsidR="003204C3" w:rsidRPr="00DB40EB" w:rsidRDefault="003204C3" w:rsidP="003204C3">
            <w:proofErr w:type="spellStart"/>
            <w:r w:rsidRPr="00DB40EB">
              <w:lastRenderedPageBreak/>
              <w:t>Шишебарова</w:t>
            </w:r>
            <w:proofErr w:type="spellEnd"/>
            <w:r w:rsidRPr="00DB40EB">
              <w:t xml:space="preserve"> Ирина Николаевна</w:t>
            </w:r>
          </w:p>
        </w:tc>
        <w:tc>
          <w:tcPr>
            <w:tcW w:w="1701" w:type="dxa"/>
          </w:tcPr>
          <w:p w:rsidR="003204C3" w:rsidRPr="00DB40EB" w:rsidRDefault="003204C3" w:rsidP="003204C3">
            <w:pPr>
              <w:jc w:val="center"/>
            </w:pPr>
            <w:r w:rsidRPr="00DB40EB">
              <w:t>Воспитатель,</w:t>
            </w:r>
          </w:p>
          <w:p w:rsidR="003204C3" w:rsidRPr="00DB40EB" w:rsidRDefault="003204C3" w:rsidP="003204C3">
            <w:pPr>
              <w:jc w:val="center"/>
            </w:pPr>
            <w:r w:rsidRPr="00DB40EB">
              <w:t>1 кв. категория</w:t>
            </w:r>
          </w:p>
        </w:tc>
        <w:tc>
          <w:tcPr>
            <w:tcW w:w="751" w:type="dxa"/>
          </w:tcPr>
          <w:p w:rsidR="003204C3" w:rsidRPr="00DB40EB" w:rsidRDefault="003204C3" w:rsidP="003204C3">
            <w:pPr>
              <w:jc w:val="center"/>
            </w:pPr>
            <w:smartTag w:uri="urn:schemas-microsoft-com:office:smarttags" w:element="metricconverter">
              <w:smartTagPr>
                <w:attr w:name="ProductID" w:val="1958 г"/>
              </w:smartTagPr>
              <w:r w:rsidRPr="00DB40EB">
                <w:t>1958 г</w:t>
              </w:r>
            </w:smartTag>
            <w:r w:rsidRPr="00DB40EB">
              <w:t>.</w:t>
            </w:r>
          </w:p>
        </w:tc>
        <w:tc>
          <w:tcPr>
            <w:tcW w:w="733" w:type="dxa"/>
          </w:tcPr>
          <w:p w:rsidR="003204C3" w:rsidRPr="00DB40EB" w:rsidRDefault="003204C3" w:rsidP="003204C3">
            <w:pPr>
              <w:jc w:val="center"/>
            </w:pPr>
            <w:smartTag w:uri="urn:schemas-microsoft-com:office:smarttags" w:element="metricconverter">
              <w:smartTagPr>
                <w:attr w:name="ProductID" w:val="1979 г"/>
              </w:smartTagPr>
              <w:r w:rsidRPr="00DB40EB">
                <w:t>1979 г</w:t>
              </w:r>
            </w:smartTag>
            <w:r w:rsidRPr="00DB40EB">
              <w:t>.</w:t>
            </w:r>
          </w:p>
        </w:tc>
        <w:tc>
          <w:tcPr>
            <w:tcW w:w="2802" w:type="dxa"/>
          </w:tcPr>
          <w:p w:rsidR="003204C3" w:rsidRPr="00DB40EB" w:rsidRDefault="003204C3" w:rsidP="003204C3">
            <w:pPr>
              <w:jc w:val="center"/>
            </w:pPr>
            <w:r w:rsidRPr="00DB40EB">
              <w:rPr>
                <w:sz w:val="22"/>
              </w:rPr>
              <w:t>Мурманское педагогическое училище</w:t>
            </w:r>
          </w:p>
          <w:p w:rsidR="003204C3" w:rsidRPr="00DB40EB" w:rsidRDefault="003204C3" w:rsidP="003204C3">
            <w:pPr>
              <w:jc w:val="center"/>
            </w:pPr>
            <w:r w:rsidRPr="00DB40EB">
              <w:rPr>
                <w:sz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DB40EB">
                <w:rPr>
                  <w:sz w:val="22"/>
                </w:rPr>
                <w:t>1979 г</w:t>
              </w:r>
            </w:smartTag>
            <w:proofErr w:type="gramStart"/>
            <w:r w:rsidRPr="00DB40EB">
              <w:rPr>
                <w:sz w:val="22"/>
              </w:rPr>
              <w:t xml:space="preserve">..; </w:t>
            </w:r>
            <w:proofErr w:type="gramEnd"/>
            <w:r w:rsidRPr="00DB40EB">
              <w:rPr>
                <w:sz w:val="22"/>
              </w:rPr>
              <w:t>воспитатель детского сада</w:t>
            </w:r>
          </w:p>
        </w:tc>
        <w:tc>
          <w:tcPr>
            <w:tcW w:w="1417" w:type="dxa"/>
          </w:tcPr>
          <w:p w:rsidR="003204C3" w:rsidRPr="00DB40EB" w:rsidRDefault="003204C3" w:rsidP="003204C3">
            <w:pPr>
              <w:jc w:val="center"/>
            </w:pPr>
            <w:r>
              <w:t>2014</w:t>
            </w:r>
            <w:r w:rsidRPr="00DB40EB">
              <w:t xml:space="preserve"> г.</w:t>
            </w:r>
          </w:p>
        </w:tc>
        <w:tc>
          <w:tcPr>
            <w:tcW w:w="1809" w:type="dxa"/>
          </w:tcPr>
          <w:p w:rsidR="003204C3" w:rsidRPr="00DB40EB" w:rsidRDefault="003204C3" w:rsidP="003204C3">
            <w:pPr>
              <w:jc w:val="center"/>
            </w:pPr>
            <w:r>
              <w:t>03. 2014</w:t>
            </w:r>
            <w:r w:rsidRPr="00DB40EB">
              <w:t xml:space="preserve"> г.</w:t>
            </w:r>
          </w:p>
        </w:tc>
      </w:tr>
      <w:tr w:rsidR="003204C3" w:rsidRPr="00DB40EB" w:rsidTr="003204C3">
        <w:tc>
          <w:tcPr>
            <w:tcW w:w="1668" w:type="dxa"/>
          </w:tcPr>
          <w:p w:rsidR="003204C3" w:rsidRPr="00DB40EB" w:rsidRDefault="003204C3" w:rsidP="003204C3">
            <w:proofErr w:type="spellStart"/>
            <w:r w:rsidRPr="00DB40EB">
              <w:t>Жуматий</w:t>
            </w:r>
            <w:proofErr w:type="spellEnd"/>
            <w:r w:rsidRPr="00DB40EB">
              <w:t xml:space="preserve"> Галина Евгеньевна</w:t>
            </w:r>
          </w:p>
        </w:tc>
        <w:tc>
          <w:tcPr>
            <w:tcW w:w="1701" w:type="dxa"/>
          </w:tcPr>
          <w:p w:rsidR="003204C3" w:rsidRPr="00DB40EB" w:rsidRDefault="003204C3" w:rsidP="003204C3">
            <w:pPr>
              <w:jc w:val="center"/>
            </w:pPr>
            <w:r w:rsidRPr="00DB40EB">
              <w:t>Заведующая,</w:t>
            </w:r>
          </w:p>
          <w:p w:rsidR="003204C3" w:rsidRPr="00DB40EB" w:rsidRDefault="003204C3" w:rsidP="003204C3">
            <w:pPr>
              <w:jc w:val="center"/>
            </w:pPr>
            <w:r w:rsidRPr="00DB40EB">
              <w:t>Соответствие должности</w:t>
            </w:r>
          </w:p>
        </w:tc>
        <w:tc>
          <w:tcPr>
            <w:tcW w:w="751" w:type="dxa"/>
          </w:tcPr>
          <w:p w:rsidR="003204C3" w:rsidRPr="00DB40EB" w:rsidRDefault="003204C3" w:rsidP="003204C3">
            <w:pPr>
              <w:jc w:val="center"/>
            </w:pPr>
            <w:smartTag w:uri="urn:schemas-microsoft-com:office:smarttags" w:element="metricconverter">
              <w:smartTagPr>
                <w:attr w:name="ProductID" w:val="1962 г"/>
              </w:smartTagPr>
              <w:r w:rsidRPr="00DB40EB">
                <w:t>1962 г</w:t>
              </w:r>
            </w:smartTag>
            <w:r w:rsidRPr="00DB40EB">
              <w:t>.</w:t>
            </w:r>
          </w:p>
        </w:tc>
        <w:tc>
          <w:tcPr>
            <w:tcW w:w="733" w:type="dxa"/>
          </w:tcPr>
          <w:p w:rsidR="003204C3" w:rsidRPr="00DB40EB" w:rsidRDefault="003204C3" w:rsidP="003204C3">
            <w:pPr>
              <w:jc w:val="center"/>
            </w:pPr>
            <w:smartTag w:uri="urn:schemas-microsoft-com:office:smarttags" w:element="metricconverter">
              <w:smartTagPr>
                <w:attr w:name="ProductID" w:val="1982 г"/>
              </w:smartTagPr>
              <w:r w:rsidRPr="00DB40EB">
                <w:t>1982 г</w:t>
              </w:r>
            </w:smartTag>
            <w:r w:rsidRPr="00DB40EB">
              <w:t>.</w:t>
            </w:r>
          </w:p>
        </w:tc>
        <w:tc>
          <w:tcPr>
            <w:tcW w:w="2802" w:type="dxa"/>
          </w:tcPr>
          <w:p w:rsidR="003204C3" w:rsidRPr="00DB40EB" w:rsidRDefault="003204C3" w:rsidP="003204C3">
            <w:pPr>
              <w:jc w:val="center"/>
            </w:pPr>
            <w:r w:rsidRPr="00DB40EB">
              <w:rPr>
                <w:sz w:val="22"/>
              </w:rPr>
              <w:t>Мурманское педагогическое училище</w:t>
            </w:r>
          </w:p>
          <w:p w:rsidR="003204C3" w:rsidRPr="00DB40EB" w:rsidRDefault="003204C3" w:rsidP="003204C3">
            <w:pPr>
              <w:jc w:val="center"/>
            </w:pPr>
            <w:r w:rsidRPr="00DB40EB">
              <w:rPr>
                <w:sz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DB40EB">
                <w:rPr>
                  <w:sz w:val="22"/>
                </w:rPr>
                <w:t>1982 г</w:t>
              </w:r>
            </w:smartTag>
            <w:r>
              <w:rPr>
                <w:sz w:val="22"/>
              </w:rPr>
              <w:t>.</w:t>
            </w:r>
            <w:r w:rsidRPr="00DB40EB">
              <w:rPr>
                <w:sz w:val="22"/>
              </w:rPr>
              <w:t>; воспитатель детского сада</w:t>
            </w:r>
          </w:p>
          <w:p w:rsidR="003204C3" w:rsidRPr="00DB40EB" w:rsidRDefault="003204C3" w:rsidP="003204C3">
            <w:pPr>
              <w:jc w:val="center"/>
            </w:pPr>
          </w:p>
          <w:p w:rsidR="003204C3" w:rsidRPr="00DB40EB" w:rsidRDefault="003204C3" w:rsidP="003204C3">
            <w:pPr>
              <w:jc w:val="center"/>
            </w:pPr>
            <w:r>
              <w:rPr>
                <w:sz w:val="22"/>
              </w:rPr>
              <w:t xml:space="preserve">НАЧОУ ВПО </w:t>
            </w:r>
            <w:r w:rsidRPr="00DB40EB">
              <w:rPr>
                <w:sz w:val="22"/>
              </w:rPr>
              <w:t>СОВРЕМЕННАЯ ГУМАНИТАРНАЯ АКАДЕМИЯ г. Москва</w:t>
            </w:r>
          </w:p>
        </w:tc>
        <w:tc>
          <w:tcPr>
            <w:tcW w:w="1417" w:type="dxa"/>
          </w:tcPr>
          <w:p w:rsidR="003204C3" w:rsidRPr="00DB40EB" w:rsidRDefault="003204C3" w:rsidP="003204C3">
            <w:pPr>
              <w:jc w:val="center"/>
            </w:pPr>
            <w:r>
              <w:t>20015</w:t>
            </w:r>
            <w:r w:rsidRPr="00DB40EB">
              <w:t>г.,</w:t>
            </w:r>
          </w:p>
          <w:p w:rsidR="003204C3" w:rsidRPr="00DB40EB" w:rsidRDefault="003204C3" w:rsidP="003204C3">
            <w:pPr>
              <w:jc w:val="center"/>
            </w:pPr>
          </w:p>
          <w:p w:rsidR="003204C3" w:rsidRPr="00DB40EB" w:rsidRDefault="003204C3" w:rsidP="003204C3">
            <w:pPr>
              <w:jc w:val="center"/>
            </w:pPr>
          </w:p>
          <w:p w:rsidR="003204C3" w:rsidRPr="00DB40EB" w:rsidRDefault="003204C3" w:rsidP="003204C3">
            <w:pPr>
              <w:jc w:val="center"/>
            </w:pPr>
          </w:p>
          <w:p w:rsidR="003204C3" w:rsidRPr="00DB40EB" w:rsidRDefault="003204C3" w:rsidP="003204C3">
            <w:pPr>
              <w:jc w:val="center"/>
            </w:pPr>
          </w:p>
          <w:p w:rsidR="003204C3" w:rsidRPr="00DB40EB" w:rsidRDefault="003204C3" w:rsidP="003204C3">
            <w:pPr>
              <w:jc w:val="center"/>
            </w:pPr>
          </w:p>
          <w:p w:rsidR="003204C3" w:rsidRPr="00DB40EB" w:rsidRDefault="003204C3" w:rsidP="003204C3">
            <w:pPr>
              <w:jc w:val="center"/>
            </w:pPr>
            <w:r w:rsidRPr="00DB40EB">
              <w:t>2011 г.</w:t>
            </w:r>
          </w:p>
        </w:tc>
        <w:tc>
          <w:tcPr>
            <w:tcW w:w="1809" w:type="dxa"/>
          </w:tcPr>
          <w:p w:rsidR="003204C3" w:rsidRPr="00DB40EB" w:rsidRDefault="003204C3" w:rsidP="003204C3">
            <w:pPr>
              <w:jc w:val="center"/>
            </w:pPr>
            <w:r w:rsidRPr="00DB40EB">
              <w:t>1</w:t>
            </w:r>
            <w:r>
              <w:t>2. 2017</w:t>
            </w:r>
            <w:r w:rsidRPr="00DB40EB">
              <w:t xml:space="preserve"> г.</w:t>
            </w:r>
          </w:p>
        </w:tc>
      </w:tr>
      <w:tr w:rsidR="003204C3" w:rsidRPr="00DB40EB" w:rsidTr="003204C3">
        <w:tc>
          <w:tcPr>
            <w:tcW w:w="1668" w:type="dxa"/>
          </w:tcPr>
          <w:p w:rsidR="003204C3" w:rsidRPr="00DB40EB" w:rsidRDefault="003204C3" w:rsidP="003204C3">
            <w:r>
              <w:t xml:space="preserve">Шевченко </w:t>
            </w:r>
            <w:proofErr w:type="spellStart"/>
            <w:r>
              <w:t>Нэля</w:t>
            </w:r>
            <w:proofErr w:type="spellEnd"/>
            <w:r>
              <w:t xml:space="preserve"> Михайловна</w:t>
            </w:r>
          </w:p>
        </w:tc>
        <w:tc>
          <w:tcPr>
            <w:tcW w:w="1701" w:type="dxa"/>
          </w:tcPr>
          <w:p w:rsidR="003204C3" w:rsidRPr="00DB40EB" w:rsidRDefault="003204C3" w:rsidP="003204C3">
            <w:pPr>
              <w:jc w:val="center"/>
            </w:pPr>
            <w:r>
              <w:t>Воспитатель</w:t>
            </w:r>
          </w:p>
        </w:tc>
        <w:tc>
          <w:tcPr>
            <w:tcW w:w="751" w:type="dxa"/>
          </w:tcPr>
          <w:p w:rsidR="003204C3" w:rsidRPr="00DB40EB" w:rsidRDefault="003204C3" w:rsidP="003204C3">
            <w:pPr>
              <w:jc w:val="center"/>
            </w:pPr>
            <w:r>
              <w:t>1955</w:t>
            </w:r>
          </w:p>
        </w:tc>
        <w:tc>
          <w:tcPr>
            <w:tcW w:w="733" w:type="dxa"/>
          </w:tcPr>
          <w:p w:rsidR="003204C3" w:rsidRPr="00DB40EB" w:rsidRDefault="003204C3" w:rsidP="003204C3">
            <w:pPr>
              <w:jc w:val="center"/>
            </w:pPr>
            <w:r>
              <w:t>1973</w:t>
            </w:r>
          </w:p>
        </w:tc>
        <w:tc>
          <w:tcPr>
            <w:tcW w:w="2802" w:type="dxa"/>
          </w:tcPr>
          <w:p w:rsidR="003204C3" w:rsidRDefault="003204C3" w:rsidP="003204C3">
            <w:pPr>
              <w:jc w:val="center"/>
            </w:pPr>
            <w:r>
              <w:rPr>
                <w:sz w:val="22"/>
              </w:rPr>
              <w:t>Мурманское педагогическое училище</w:t>
            </w:r>
          </w:p>
          <w:p w:rsidR="003204C3" w:rsidRDefault="003204C3" w:rsidP="003204C3">
            <w:pPr>
              <w:jc w:val="center"/>
            </w:pPr>
            <w:r>
              <w:rPr>
                <w:sz w:val="22"/>
              </w:rPr>
              <w:t>«Дошкольное воспитание»</w:t>
            </w:r>
          </w:p>
          <w:p w:rsidR="003204C3" w:rsidRDefault="003204C3" w:rsidP="003204C3">
            <w:pPr>
              <w:jc w:val="center"/>
            </w:pPr>
            <w:r>
              <w:rPr>
                <w:sz w:val="22"/>
              </w:rPr>
              <w:t>Воспитатель детского сада</w:t>
            </w:r>
          </w:p>
          <w:p w:rsidR="003204C3" w:rsidRPr="00DB40EB" w:rsidRDefault="003204C3" w:rsidP="003204C3">
            <w:pPr>
              <w:jc w:val="center"/>
            </w:pPr>
            <w:r>
              <w:rPr>
                <w:sz w:val="22"/>
              </w:rPr>
              <w:t>30 июня 1973 г.</w:t>
            </w:r>
          </w:p>
        </w:tc>
        <w:tc>
          <w:tcPr>
            <w:tcW w:w="1417" w:type="dxa"/>
          </w:tcPr>
          <w:p w:rsidR="003204C3" w:rsidRPr="00DB40EB" w:rsidRDefault="003204C3" w:rsidP="003204C3">
            <w:pPr>
              <w:jc w:val="center"/>
            </w:pPr>
            <w:r>
              <w:t>2017 г.</w:t>
            </w:r>
          </w:p>
        </w:tc>
        <w:tc>
          <w:tcPr>
            <w:tcW w:w="1809" w:type="dxa"/>
          </w:tcPr>
          <w:p w:rsidR="003204C3" w:rsidRPr="00DB40EB" w:rsidRDefault="003204C3" w:rsidP="003204C3">
            <w:pPr>
              <w:jc w:val="center"/>
            </w:pPr>
          </w:p>
        </w:tc>
      </w:tr>
    </w:tbl>
    <w:p w:rsidR="003204C3" w:rsidRDefault="0090490F" w:rsidP="003204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5" o:spid="_x0000_s1026" style="position:absolute;margin-left:503.15pt;margin-top:-.7pt;width:.95pt;height:.95pt;z-index:-251656192;visibility:visible;mso-wrap-distance-left:0;mso-wrap-distance-right:0;mso-position-horizontal-relative:text;mso-position-vertical-relative:text" o:allowincell="f" fillcolor="black" stroked="f"/>
        </w:pict>
      </w:r>
    </w:p>
    <w:p w:rsidR="003204C3" w:rsidRDefault="003204C3" w:rsidP="003204C3">
      <w:pPr>
        <w:spacing w:line="259" w:lineRule="exact"/>
        <w:rPr>
          <w:sz w:val="20"/>
          <w:szCs w:val="20"/>
        </w:rPr>
      </w:pPr>
    </w:p>
    <w:p w:rsidR="003204C3" w:rsidRDefault="003204C3" w:rsidP="003204C3">
      <w:pPr>
        <w:spacing w:line="234" w:lineRule="auto"/>
        <w:ind w:right="300"/>
        <w:rPr>
          <w:sz w:val="20"/>
          <w:szCs w:val="20"/>
        </w:rPr>
      </w:pPr>
      <w:r>
        <w:rPr>
          <w:rFonts w:eastAsia="Times New Roman"/>
          <w:szCs w:val="24"/>
        </w:rPr>
        <w:t>Успешным итогом методической работы в данном направлении стало прохождение курсов повышении квалификации педагогами ДОУ.</w:t>
      </w:r>
    </w:p>
    <w:p w:rsidR="003204C3" w:rsidRDefault="003204C3" w:rsidP="003204C3">
      <w:pPr>
        <w:spacing w:line="282" w:lineRule="exact"/>
        <w:rPr>
          <w:sz w:val="20"/>
          <w:szCs w:val="20"/>
        </w:rPr>
      </w:pPr>
    </w:p>
    <w:p w:rsidR="003204C3" w:rsidRDefault="003204C3" w:rsidP="003204C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>Сведения о повышении квалификации педагогических кадров</w:t>
      </w:r>
    </w:p>
    <w:p w:rsidR="003204C3" w:rsidRDefault="003204C3" w:rsidP="003204C3">
      <w:pPr>
        <w:ind w:right="-139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в 2017-2018 учебном году</w:t>
      </w:r>
    </w:p>
    <w:tbl>
      <w:tblPr>
        <w:tblStyle w:val="a8"/>
        <w:tblW w:w="10246" w:type="dxa"/>
        <w:tblLook w:val="04A0" w:firstRow="1" w:lastRow="0" w:firstColumn="1" w:lastColumn="0" w:noHBand="0" w:noVBand="1"/>
      </w:tblPr>
      <w:tblGrid>
        <w:gridCol w:w="1262"/>
        <w:gridCol w:w="2790"/>
        <w:gridCol w:w="2998"/>
        <w:gridCol w:w="3196"/>
      </w:tblGrid>
      <w:tr w:rsidR="000D4660" w:rsidTr="000D4660">
        <w:tc>
          <w:tcPr>
            <w:tcW w:w="0" w:type="auto"/>
          </w:tcPr>
          <w:p w:rsidR="000D4660" w:rsidRPr="00A45BA8" w:rsidRDefault="000D4660" w:rsidP="00083587">
            <w:pPr>
              <w:jc w:val="center"/>
              <w:rPr>
                <w:b/>
                <w:sz w:val="24"/>
                <w:szCs w:val="24"/>
              </w:rPr>
            </w:pPr>
            <w:r w:rsidRPr="00A45BA8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.И.О. педагога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Свидетельство/сертификат</w:t>
            </w:r>
          </w:p>
        </w:tc>
      </w:tr>
      <w:tr w:rsidR="000D4660" w:rsidTr="000D4660">
        <w:tc>
          <w:tcPr>
            <w:tcW w:w="0" w:type="auto"/>
            <w:vMerge w:val="restart"/>
          </w:tcPr>
          <w:p w:rsidR="000D4660" w:rsidRPr="001106C3" w:rsidRDefault="000D4660" w:rsidP="00083587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0D4660" w:rsidRPr="001106C3" w:rsidRDefault="000D4660" w:rsidP="00083587">
            <w:pPr>
              <w:rPr>
                <w:sz w:val="24"/>
                <w:szCs w:val="24"/>
              </w:rPr>
            </w:pPr>
            <w:proofErr w:type="gramStart"/>
            <w:r w:rsidRPr="001106C3">
              <w:rPr>
                <w:sz w:val="24"/>
                <w:szCs w:val="24"/>
              </w:rPr>
              <w:t>Педагогический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06C3">
              <w:rPr>
                <w:sz w:val="24"/>
                <w:szCs w:val="24"/>
              </w:rPr>
              <w:t>мединар</w:t>
            </w:r>
            <w:proofErr w:type="spellEnd"/>
            <w:r w:rsidRPr="001106C3">
              <w:rPr>
                <w:sz w:val="24"/>
                <w:szCs w:val="24"/>
              </w:rPr>
              <w:t xml:space="preserve"> образовательного форума «</w:t>
            </w:r>
            <w:proofErr w:type="spellStart"/>
            <w:r w:rsidRPr="001106C3">
              <w:rPr>
                <w:sz w:val="24"/>
                <w:szCs w:val="24"/>
              </w:rPr>
              <w:t>Знанио</w:t>
            </w:r>
            <w:proofErr w:type="spellEnd"/>
            <w:r w:rsidRPr="001106C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D4660" w:rsidRPr="001106C3" w:rsidRDefault="000D4660" w:rsidP="00083587">
            <w:pPr>
              <w:rPr>
                <w:b/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 xml:space="preserve">Тема: «Игровые технологии как эффективное средство активизации познавательной деятельности и реализации </w:t>
            </w:r>
            <w:proofErr w:type="spellStart"/>
            <w:r w:rsidRPr="001106C3">
              <w:rPr>
                <w:sz w:val="24"/>
                <w:szCs w:val="24"/>
              </w:rPr>
              <w:t>деятельностного</w:t>
            </w:r>
            <w:proofErr w:type="spellEnd"/>
            <w:r w:rsidRPr="001106C3">
              <w:rPr>
                <w:sz w:val="24"/>
                <w:szCs w:val="24"/>
              </w:rPr>
              <w:t xml:space="preserve"> подхода в образовании»- 2 часа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</w:t>
            </w:r>
          </w:p>
          <w:p w:rsidR="000D4660" w:rsidRPr="001106C3" w:rsidRDefault="000D4660" w:rsidP="00083587">
            <w:pPr>
              <w:ind w:right="352"/>
              <w:jc w:val="center"/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>МН-10035297/31</w:t>
            </w:r>
          </w:p>
          <w:p w:rsidR="000D4660" w:rsidRPr="001106C3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</w:t>
            </w:r>
            <w:r w:rsidRPr="001106C3">
              <w:rPr>
                <w:sz w:val="24"/>
                <w:szCs w:val="24"/>
              </w:rPr>
              <w:t xml:space="preserve"> 2017</w:t>
            </w:r>
          </w:p>
        </w:tc>
      </w:tr>
      <w:tr w:rsidR="000D4660" w:rsidTr="000D4660">
        <w:tc>
          <w:tcPr>
            <w:tcW w:w="0" w:type="auto"/>
            <w:vMerge/>
          </w:tcPr>
          <w:p w:rsidR="000D4660" w:rsidRPr="00A45BA8" w:rsidRDefault="000D4660" w:rsidP="000835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4660" w:rsidRPr="001106C3" w:rsidRDefault="000D4660" w:rsidP="00083587">
            <w:pPr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1106C3">
              <w:rPr>
                <w:sz w:val="24"/>
                <w:szCs w:val="24"/>
              </w:rPr>
              <w:t>вебинар</w:t>
            </w:r>
            <w:proofErr w:type="spellEnd"/>
            <w:r w:rsidRPr="001106C3">
              <w:rPr>
                <w:sz w:val="24"/>
                <w:szCs w:val="24"/>
              </w:rPr>
              <w:t xml:space="preserve"> издательства «Учитель»</w:t>
            </w:r>
          </w:p>
        </w:tc>
        <w:tc>
          <w:tcPr>
            <w:tcW w:w="0" w:type="auto"/>
          </w:tcPr>
          <w:p w:rsidR="000D4660" w:rsidRPr="001106C3" w:rsidRDefault="000D4660" w:rsidP="00083587">
            <w:pPr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>Тема: «Реализация ФЗ «Об образовании в РФ». Обучение дошкольников безопасному поведению»- 2 часа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</w:p>
          <w:p w:rsidR="000D4660" w:rsidRPr="001106C3" w:rsidRDefault="000D4660" w:rsidP="00083587">
            <w:pPr>
              <w:jc w:val="center"/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>№ 1018772/210589</w:t>
            </w:r>
          </w:p>
          <w:p w:rsidR="000D4660" w:rsidRPr="001106C3" w:rsidRDefault="000D4660" w:rsidP="00083587">
            <w:pPr>
              <w:jc w:val="center"/>
              <w:rPr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>01.09.2017</w:t>
            </w:r>
          </w:p>
        </w:tc>
      </w:tr>
      <w:tr w:rsidR="000D4660" w:rsidTr="000D4660">
        <w:tc>
          <w:tcPr>
            <w:tcW w:w="0" w:type="auto"/>
            <w:vMerge/>
          </w:tcPr>
          <w:p w:rsidR="000D4660" w:rsidRDefault="000D4660" w:rsidP="00083587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0D4660" w:rsidRDefault="000D4660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Учебный центр «Профессионал» (курсы повышения квалификации)</w:t>
            </w:r>
          </w:p>
        </w:tc>
        <w:tc>
          <w:tcPr>
            <w:tcW w:w="0" w:type="auto"/>
          </w:tcPr>
          <w:p w:rsidR="000D4660" w:rsidRPr="00F73B1E" w:rsidRDefault="000D4660" w:rsidP="00083587">
            <w:pPr>
              <w:rPr>
                <w:sz w:val="24"/>
                <w:szCs w:val="24"/>
              </w:rPr>
            </w:pPr>
            <w:r w:rsidRPr="00F73B1E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«Теория и методика развития дошкольника для организации образовательной деятельности в дошкольных образовательных организациях с учетом  ФГОС ДО»-72  часа.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00168910 №19953</w:t>
            </w:r>
          </w:p>
          <w:p w:rsidR="000D4660" w:rsidRPr="00F73B1E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04.10.2017-08.11.2017</w:t>
            </w:r>
          </w:p>
        </w:tc>
      </w:tr>
      <w:tr w:rsidR="000D4660" w:rsidTr="000D4660">
        <w:tc>
          <w:tcPr>
            <w:tcW w:w="0" w:type="auto"/>
            <w:vMerge/>
          </w:tcPr>
          <w:p w:rsidR="000D4660" w:rsidRPr="001106C3" w:rsidRDefault="000D4660" w:rsidP="00083587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0D4660" w:rsidRPr="001106C3" w:rsidRDefault="000D4660" w:rsidP="00083587">
            <w:pPr>
              <w:rPr>
                <w:b/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1106C3">
              <w:rPr>
                <w:sz w:val="24"/>
                <w:szCs w:val="24"/>
              </w:rPr>
              <w:t>вебинар</w:t>
            </w:r>
            <w:proofErr w:type="spellEnd"/>
            <w:r w:rsidRPr="001106C3">
              <w:rPr>
                <w:sz w:val="24"/>
                <w:szCs w:val="24"/>
              </w:rPr>
              <w:t xml:space="preserve"> издательства «Учитель»</w:t>
            </w:r>
          </w:p>
        </w:tc>
        <w:tc>
          <w:tcPr>
            <w:tcW w:w="0" w:type="auto"/>
          </w:tcPr>
          <w:p w:rsidR="000D4660" w:rsidRPr="00F73B1E" w:rsidRDefault="000D4660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«Реализация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 в образовательном процессе ДОО»-4 часа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</w:p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1004355/220787</w:t>
            </w:r>
          </w:p>
          <w:p w:rsidR="000D4660" w:rsidRPr="00F73B1E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</w:tr>
      <w:tr w:rsidR="000D4660" w:rsidTr="000D4660">
        <w:tc>
          <w:tcPr>
            <w:tcW w:w="0" w:type="auto"/>
            <w:vMerge/>
          </w:tcPr>
          <w:p w:rsidR="000D4660" w:rsidRPr="001106C3" w:rsidRDefault="000D4660" w:rsidP="00083587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0D4660" w:rsidRPr="001106C3" w:rsidRDefault="000D4660" w:rsidP="00083587">
            <w:pPr>
              <w:rPr>
                <w:b/>
                <w:sz w:val="24"/>
                <w:szCs w:val="24"/>
              </w:rPr>
            </w:pPr>
            <w:proofErr w:type="spellStart"/>
            <w:r w:rsidRPr="001106C3">
              <w:rPr>
                <w:sz w:val="24"/>
                <w:szCs w:val="24"/>
              </w:rPr>
              <w:t>Педагогическиймединар</w:t>
            </w:r>
            <w:proofErr w:type="spellEnd"/>
            <w:r w:rsidRPr="001106C3">
              <w:rPr>
                <w:sz w:val="24"/>
                <w:szCs w:val="24"/>
              </w:rPr>
              <w:t xml:space="preserve"> образовательного </w:t>
            </w:r>
            <w:r w:rsidRPr="001106C3">
              <w:rPr>
                <w:sz w:val="24"/>
                <w:szCs w:val="24"/>
              </w:rPr>
              <w:lastRenderedPageBreak/>
              <w:t>форума «</w:t>
            </w:r>
            <w:proofErr w:type="spellStart"/>
            <w:r w:rsidRPr="001106C3">
              <w:rPr>
                <w:sz w:val="24"/>
                <w:szCs w:val="24"/>
              </w:rPr>
              <w:t>Знанио</w:t>
            </w:r>
            <w:proofErr w:type="spellEnd"/>
            <w:r w:rsidRPr="001106C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D4660" w:rsidRPr="00F73B1E" w:rsidRDefault="000D4660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Тема: «Обеспечение </w:t>
            </w:r>
            <w:proofErr w:type="spellStart"/>
            <w:r>
              <w:rPr>
                <w:sz w:val="24"/>
                <w:szCs w:val="24"/>
              </w:rPr>
              <w:t>медиабезопасности</w:t>
            </w:r>
            <w:proofErr w:type="spellEnd"/>
            <w:r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lastRenderedPageBreak/>
              <w:t>в сети Интернет»-2 часа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Свидетельство </w:t>
            </w:r>
          </w:p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МН-10045126/23</w:t>
            </w:r>
          </w:p>
          <w:p w:rsidR="000D4660" w:rsidRPr="00F73B1E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19.01.2018</w:t>
            </w:r>
          </w:p>
        </w:tc>
      </w:tr>
      <w:tr w:rsidR="000D4660" w:rsidTr="000D4660">
        <w:tc>
          <w:tcPr>
            <w:tcW w:w="0" w:type="auto"/>
            <w:vMerge w:val="restart"/>
          </w:tcPr>
          <w:p w:rsidR="000D4660" w:rsidRPr="001106C3" w:rsidRDefault="000D4660" w:rsidP="00083587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0D4660" w:rsidRPr="001106C3" w:rsidRDefault="000D4660" w:rsidP="00083587">
            <w:pPr>
              <w:rPr>
                <w:b/>
                <w:sz w:val="24"/>
                <w:szCs w:val="24"/>
              </w:rPr>
            </w:pPr>
            <w:r w:rsidRPr="001106C3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1106C3">
              <w:rPr>
                <w:sz w:val="24"/>
                <w:szCs w:val="24"/>
              </w:rPr>
              <w:t>вебинар</w:t>
            </w:r>
            <w:proofErr w:type="spellEnd"/>
            <w:r w:rsidRPr="001106C3">
              <w:rPr>
                <w:sz w:val="24"/>
                <w:szCs w:val="24"/>
              </w:rPr>
              <w:t xml:space="preserve"> издательства «Учитель»</w:t>
            </w:r>
          </w:p>
        </w:tc>
        <w:tc>
          <w:tcPr>
            <w:tcW w:w="0" w:type="auto"/>
          </w:tcPr>
          <w:p w:rsidR="000D4660" w:rsidRPr="00F73B1E" w:rsidRDefault="000D4660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</w:t>
            </w:r>
            <w:proofErr w:type="spellStart"/>
            <w:r>
              <w:rPr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sz w:val="24"/>
                <w:szCs w:val="24"/>
              </w:rPr>
              <w:t xml:space="preserve"> в деятельности дошкольной организации  в соответствии с ФГОС ДО »- 2 часа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</w:p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350064/248754</w:t>
            </w:r>
          </w:p>
          <w:p w:rsidR="000D4660" w:rsidRPr="00F73B1E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04.03.2018</w:t>
            </w:r>
          </w:p>
        </w:tc>
      </w:tr>
      <w:tr w:rsidR="000D4660" w:rsidTr="000D4660">
        <w:tc>
          <w:tcPr>
            <w:tcW w:w="0" w:type="auto"/>
            <w:vMerge/>
          </w:tcPr>
          <w:p w:rsidR="000D4660" w:rsidRPr="00507788" w:rsidRDefault="000D4660" w:rsidP="00083587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0D4660" w:rsidRDefault="000D4660" w:rsidP="00083587">
            <w:pPr>
              <w:rPr>
                <w:sz w:val="24"/>
                <w:szCs w:val="24"/>
              </w:rPr>
            </w:pPr>
            <w:r w:rsidRPr="00507788">
              <w:rPr>
                <w:sz w:val="24"/>
                <w:szCs w:val="24"/>
              </w:rPr>
              <w:t>Семинар из</w:t>
            </w:r>
            <w:r>
              <w:rPr>
                <w:sz w:val="24"/>
                <w:szCs w:val="24"/>
              </w:rPr>
              <w:t xml:space="preserve">дательства «Творческий Центр Сфера» </w:t>
            </w:r>
          </w:p>
          <w:p w:rsidR="000D4660" w:rsidRPr="00507788" w:rsidRDefault="000D4660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0" w:type="auto"/>
          </w:tcPr>
          <w:p w:rsidR="000D4660" w:rsidRPr="00F73B1E" w:rsidRDefault="000D4660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«Комплексное сопровождение детей в дошкольных учреждениях»- 4 часа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</w:p>
          <w:p w:rsidR="000D4660" w:rsidRPr="00F73B1E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23.03.2018</w:t>
            </w:r>
          </w:p>
        </w:tc>
      </w:tr>
      <w:tr w:rsidR="000D4660" w:rsidTr="000D4660">
        <w:tc>
          <w:tcPr>
            <w:tcW w:w="0" w:type="auto"/>
            <w:vMerge/>
          </w:tcPr>
          <w:p w:rsidR="000D4660" w:rsidRPr="001106C3" w:rsidRDefault="000D4660" w:rsidP="00083587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0D4660" w:rsidRPr="001106C3" w:rsidRDefault="000D4660" w:rsidP="00083587">
            <w:pPr>
              <w:rPr>
                <w:sz w:val="24"/>
                <w:szCs w:val="24"/>
              </w:rPr>
            </w:pPr>
            <w:proofErr w:type="spellStart"/>
            <w:r w:rsidRPr="001106C3">
              <w:rPr>
                <w:sz w:val="24"/>
                <w:szCs w:val="24"/>
              </w:rPr>
              <w:t>Педагогическиймединар</w:t>
            </w:r>
            <w:proofErr w:type="spellEnd"/>
            <w:r w:rsidRPr="001106C3">
              <w:rPr>
                <w:sz w:val="24"/>
                <w:szCs w:val="24"/>
              </w:rPr>
              <w:t xml:space="preserve"> образовательного форума «</w:t>
            </w:r>
            <w:proofErr w:type="spellStart"/>
            <w:r w:rsidRPr="001106C3">
              <w:rPr>
                <w:sz w:val="24"/>
                <w:szCs w:val="24"/>
              </w:rPr>
              <w:t>Знанио</w:t>
            </w:r>
            <w:proofErr w:type="spellEnd"/>
            <w:r w:rsidRPr="001106C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D4660" w:rsidRDefault="000D4660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«Современные подходы к организации работы по развитию связанной речи детей старшего дошкольного возраста»-2 часа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</w:t>
            </w:r>
          </w:p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МН-10063994/77</w:t>
            </w:r>
          </w:p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23.03.2018 Свидетельство </w:t>
            </w:r>
          </w:p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</w:p>
        </w:tc>
      </w:tr>
      <w:tr w:rsidR="000D4660" w:rsidTr="000D4660">
        <w:tc>
          <w:tcPr>
            <w:tcW w:w="0" w:type="auto"/>
            <w:vMerge/>
          </w:tcPr>
          <w:p w:rsidR="000D4660" w:rsidRPr="001106C3" w:rsidRDefault="000D4660" w:rsidP="00083587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0D4660" w:rsidRPr="001106C3" w:rsidRDefault="000D4660" w:rsidP="00083587">
            <w:pPr>
              <w:rPr>
                <w:sz w:val="24"/>
                <w:szCs w:val="24"/>
              </w:rPr>
            </w:pPr>
            <w:proofErr w:type="spellStart"/>
            <w:r w:rsidRPr="001106C3">
              <w:rPr>
                <w:sz w:val="24"/>
                <w:szCs w:val="24"/>
              </w:rPr>
              <w:t>Педагогическиймединар</w:t>
            </w:r>
            <w:proofErr w:type="spellEnd"/>
            <w:r w:rsidRPr="001106C3">
              <w:rPr>
                <w:sz w:val="24"/>
                <w:szCs w:val="24"/>
              </w:rPr>
              <w:t xml:space="preserve"> образовательного форума «</w:t>
            </w:r>
            <w:proofErr w:type="spellStart"/>
            <w:r w:rsidRPr="001106C3">
              <w:rPr>
                <w:sz w:val="24"/>
                <w:szCs w:val="24"/>
              </w:rPr>
              <w:t>Знанио</w:t>
            </w:r>
            <w:proofErr w:type="spellEnd"/>
            <w:r w:rsidRPr="001106C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D4660" w:rsidRDefault="000D4660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«Обеспечение единства образовательной, развивающей и  воспитательной сред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основная задача педагога»-2 часа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</w:t>
            </w:r>
          </w:p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МН-10063996/75</w:t>
            </w:r>
          </w:p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25.03.2018 Свидетельство </w:t>
            </w:r>
          </w:p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</w:p>
        </w:tc>
      </w:tr>
      <w:tr w:rsidR="000D4660" w:rsidTr="000D4660">
        <w:tc>
          <w:tcPr>
            <w:tcW w:w="0" w:type="auto"/>
            <w:vMerge/>
          </w:tcPr>
          <w:p w:rsidR="000D4660" w:rsidRPr="001106C3" w:rsidRDefault="000D4660" w:rsidP="00083587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0D4660" w:rsidRPr="00507788" w:rsidRDefault="000D4660" w:rsidP="00083587">
            <w:pPr>
              <w:rPr>
                <w:sz w:val="24"/>
                <w:szCs w:val="24"/>
              </w:rPr>
            </w:pPr>
            <w:proofErr w:type="spellStart"/>
            <w:r w:rsidRPr="001106C3">
              <w:rPr>
                <w:sz w:val="24"/>
                <w:szCs w:val="24"/>
              </w:rPr>
              <w:t>Педагогическиймединар</w:t>
            </w:r>
            <w:proofErr w:type="spellEnd"/>
            <w:r w:rsidRPr="001106C3">
              <w:rPr>
                <w:sz w:val="24"/>
                <w:szCs w:val="24"/>
              </w:rPr>
              <w:t xml:space="preserve"> образовательного форума «</w:t>
            </w:r>
            <w:proofErr w:type="spellStart"/>
            <w:r w:rsidRPr="001106C3">
              <w:rPr>
                <w:sz w:val="24"/>
                <w:szCs w:val="24"/>
              </w:rPr>
              <w:t>Знанио</w:t>
            </w:r>
            <w:proofErr w:type="spellEnd"/>
            <w:r w:rsidRPr="001106C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D4660" w:rsidRDefault="000D4660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«Интерактивное обучение как современное направление активизации познавательной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»-2 часа.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</w:t>
            </w:r>
          </w:p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МН-10068040/82</w:t>
            </w:r>
          </w:p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25.04.2018 Свидетельство </w:t>
            </w:r>
          </w:p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</w:p>
        </w:tc>
      </w:tr>
      <w:tr w:rsidR="000D4660" w:rsidTr="000D4660">
        <w:tc>
          <w:tcPr>
            <w:tcW w:w="0" w:type="auto"/>
          </w:tcPr>
          <w:p w:rsidR="000D4660" w:rsidRPr="00377FD0" w:rsidRDefault="000D4660" w:rsidP="00083587">
            <w:pPr>
              <w:rPr>
                <w:b/>
                <w:sz w:val="24"/>
                <w:szCs w:val="24"/>
              </w:rPr>
            </w:pPr>
            <w:r w:rsidRPr="00377FD0">
              <w:rPr>
                <w:b/>
                <w:sz w:val="24"/>
                <w:szCs w:val="24"/>
              </w:rPr>
              <w:t>Козлова Н.А.</w:t>
            </w:r>
            <w:r>
              <w:rPr>
                <w:b/>
                <w:sz w:val="24"/>
                <w:szCs w:val="24"/>
              </w:rPr>
              <w:t>,</w:t>
            </w:r>
            <w:r>
              <w:t xml:space="preserve"> </w:t>
            </w:r>
          </w:p>
        </w:tc>
        <w:tc>
          <w:tcPr>
            <w:tcW w:w="0" w:type="auto"/>
          </w:tcPr>
          <w:p w:rsidR="000D4660" w:rsidRPr="00377FD0" w:rsidRDefault="000D4660" w:rsidP="00083587">
            <w:pPr>
              <w:jc w:val="center"/>
              <w:rPr>
                <w:sz w:val="24"/>
                <w:szCs w:val="24"/>
              </w:rPr>
            </w:pPr>
            <w:r w:rsidRPr="00377FD0">
              <w:rPr>
                <w:sz w:val="24"/>
                <w:szCs w:val="24"/>
              </w:rPr>
              <w:t>Региональный институт бизнеса и управления</w:t>
            </w:r>
          </w:p>
        </w:tc>
        <w:tc>
          <w:tcPr>
            <w:tcW w:w="0" w:type="auto"/>
          </w:tcPr>
          <w:p w:rsidR="000D4660" w:rsidRPr="00377FD0" w:rsidRDefault="000D4660" w:rsidP="00083587">
            <w:pPr>
              <w:jc w:val="center"/>
              <w:rPr>
                <w:color w:val="000000"/>
                <w:sz w:val="24"/>
                <w:szCs w:val="24"/>
              </w:rPr>
            </w:pPr>
            <w:r w:rsidRPr="00377FD0">
              <w:rPr>
                <w:color w:val="000000"/>
                <w:sz w:val="24"/>
                <w:szCs w:val="24"/>
              </w:rPr>
              <w:t xml:space="preserve">Тема: Педагогическая деятельность по реализации программ </w:t>
            </w:r>
            <w:proofErr w:type="spellStart"/>
            <w:r w:rsidRPr="00377FD0">
              <w:rPr>
                <w:color w:val="000000"/>
                <w:sz w:val="24"/>
                <w:szCs w:val="24"/>
              </w:rPr>
              <w:t>дошкольногообразования</w:t>
            </w:r>
            <w:proofErr w:type="spellEnd"/>
            <w:r w:rsidRPr="00377FD0">
              <w:rPr>
                <w:color w:val="000000"/>
                <w:sz w:val="24"/>
                <w:szCs w:val="24"/>
              </w:rPr>
              <w:t xml:space="preserve"> в соответствии с ФГОС</w:t>
            </w:r>
          </w:p>
          <w:p w:rsidR="000D4660" w:rsidRPr="00377FD0" w:rsidRDefault="000D4660" w:rsidP="00083587">
            <w:pPr>
              <w:jc w:val="center"/>
              <w:rPr>
                <w:sz w:val="24"/>
                <w:szCs w:val="24"/>
              </w:rPr>
            </w:pPr>
            <w:r w:rsidRPr="00377FD0">
              <w:rPr>
                <w:color w:val="000000"/>
                <w:sz w:val="24"/>
                <w:szCs w:val="24"/>
              </w:rPr>
              <w:t xml:space="preserve"> (520 </w:t>
            </w:r>
            <w:proofErr w:type="spellStart"/>
            <w:r w:rsidRPr="00377FD0">
              <w:rPr>
                <w:color w:val="000000"/>
                <w:sz w:val="24"/>
                <w:szCs w:val="24"/>
              </w:rPr>
              <w:t>ак.ч</w:t>
            </w:r>
            <w:proofErr w:type="spellEnd"/>
            <w:r w:rsidRPr="00377FD0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</w:p>
        </w:tc>
      </w:tr>
      <w:tr w:rsidR="000D4660" w:rsidTr="000D4660">
        <w:tc>
          <w:tcPr>
            <w:tcW w:w="0" w:type="auto"/>
          </w:tcPr>
          <w:p w:rsidR="000D4660" w:rsidRPr="00377FD0" w:rsidRDefault="000D4660" w:rsidP="00083587">
            <w:pPr>
              <w:rPr>
                <w:szCs w:val="24"/>
              </w:rPr>
            </w:pPr>
            <w:r w:rsidRPr="00377FD0">
              <w:rPr>
                <w:b/>
                <w:sz w:val="24"/>
                <w:szCs w:val="24"/>
              </w:rPr>
              <w:t>Козлова Н.А.</w:t>
            </w:r>
            <w:r>
              <w:rPr>
                <w:b/>
                <w:sz w:val="24"/>
                <w:szCs w:val="24"/>
              </w:rPr>
              <w:t>,</w:t>
            </w:r>
            <w:r>
              <w:t xml:space="preserve"> </w:t>
            </w:r>
            <w:r w:rsidRPr="00377FD0">
              <w:rPr>
                <w:b/>
                <w:sz w:val="24"/>
                <w:szCs w:val="24"/>
              </w:rPr>
              <w:t xml:space="preserve">Мельник Н.П., </w:t>
            </w:r>
            <w:proofErr w:type="spellStart"/>
            <w:r w:rsidRPr="00377FD0">
              <w:rPr>
                <w:b/>
                <w:sz w:val="24"/>
                <w:szCs w:val="24"/>
              </w:rPr>
              <w:t>Бурлова</w:t>
            </w:r>
            <w:proofErr w:type="spellEnd"/>
            <w:r w:rsidRPr="00377FD0">
              <w:rPr>
                <w:b/>
                <w:sz w:val="24"/>
                <w:szCs w:val="24"/>
              </w:rPr>
              <w:t xml:space="preserve"> Е.П.</w:t>
            </w:r>
          </w:p>
        </w:tc>
        <w:tc>
          <w:tcPr>
            <w:tcW w:w="0" w:type="auto"/>
          </w:tcPr>
          <w:p w:rsidR="000D4660" w:rsidRPr="00377FD0" w:rsidRDefault="000D4660" w:rsidP="00083587">
            <w:pPr>
              <w:jc w:val="center"/>
              <w:rPr>
                <w:sz w:val="24"/>
                <w:szCs w:val="24"/>
              </w:rPr>
            </w:pPr>
            <w:r w:rsidRPr="00377FD0">
              <w:rPr>
                <w:sz w:val="24"/>
                <w:szCs w:val="24"/>
              </w:rPr>
              <w:t>ЦДТ г</w:t>
            </w:r>
            <w:proofErr w:type="gramStart"/>
            <w:r w:rsidRPr="00377FD0">
              <w:rPr>
                <w:sz w:val="24"/>
                <w:szCs w:val="24"/>
              </w:rPr>
              <w:t>.К</w:t>
            </w:r>
            <w:proofErr w:type="gramEnd"/>
            <w:r w:rsidRPr="00377FD0">
              <w:rPr>
                <w:sz w:val="24"/>
                <w:szCs w:val="24"/>
              </w:rPr>
              <w:t>ировск</w:t>
            </w:r>
          </w:p>
        </w:tc>
        <w:tc>
          <w:tcPr>
            <w:tcW w:w="0" w:type="auto"/>
          </w:tcPr>
          <w:p w:rsidR="000D4660" w:rsidRPr="00377FD0" w:rsidRDefault="000D4660" w:rsidP="00083587">
            <w:pPr>
              <w:jc w:val="center"/>
              <w:rPr>
                <w:sz w:val="24"/>
                <w:szCs w:val="24"/>
              </w:rPr>
            </w:pPr>
            <w:r w:rsidRPr="00377FD0">
              <w:rPr>
                <w:sz w:val="24"/>
                <w:szCs w:val="24"/>
              </w:rPr>
              <w:t>«Духовно-нравственное воспитание дошкольников» (20 ч.)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Cs w:val="24"/>
              </w:rPr>
            </w:pPr>
          </w:p>
        </w:tc>
      </w:tr>
    </w:tbl>
    <w:p w:rsidR="000D4660" w:rsidRDefault="000D4660" w:rsidP="003204C3">
      <w:pPr>
        <w:ind w:right="-139"/>
        <w:jc w:val="center"/>
        <w:rPr>
          <w:sz w:val="20"/>
          <w:szCs w:val="20"/>
        </w:rPr>
      </w:pPr>
    </w:p>
    <w:p w:rsidR="003204C3" w:rsidRDefault="003204C3" w:rsidP="003204C3">
      <w:pPr>
        <w:spacing w:line="273" w:lineRule="exact"/>
        <w:rPr>
          <w:sz w:val="20"/>
          <w:szCs w:val="20"/>
        </w:rPr>
      </w:pPr>
    </w:p>
    <w:p w:rsidR="003204C3" w:rsidRDefault="003204C3" w:rsidP="003204C3">
      <w:pPr>
        <w:ind w:left="182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Участие на областных, региональных семинарах, конференциях</w:t>
      </w:r>
    </w:p>
    <w:p w:rsidR="003204C3" w:rsidRDefault="003204C3" w:rsidP="003204C3">
      <w:pPr>
        <w:ind w:left="1820"/>
        <w:rPr>
          <w:sz w:val="20"/>
          <w:szCs w:val="20"/>
        </w:rPr>
      </w:pPr>
    </w:p>
    <w:tbl>
      <w:tblPr>
        <w:tblStyle w:val="a8"/>
        <w:tblW w:w="10267" w:type="dxa"/>
        <w:tblInd w:w="-34" w:type="dxa"/>
        <w:tblLook w:val="04A0" w:firstRow="1" w:lastRow="0" w:firstColumn="1" w:lastColumn="0" w:noHBand="0" w:noVBand="1"/>
      </w:tblPr>
      <w:tblGrid>
        <w:gridCol w:w="1056"/>
        <w:gridCol w:w="2117"/>
        <w:gridCol w:w="3632"/>
        <w:gridCol w:w="1578"/>
        <w:gridCol w:w="1884"/>
      </w:tblGrid>
      <w:tr w:rsidR="000D4660" w:rsidTr="000D4660"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632" w:type="dxa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</w:tr>
      <w:tr w:rsidR="000D4660" w:rsidTr="000D4660">
        <w:tc>
          <w:tcPr>
            <w:tcW w:w="0" w:type="auto"/>
          </w:tcPr>
          <w:p w:rsidR="000D4660" w:rsidRDefault="000D4660" w:rsidP="0008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28.11.17</w:t>
            </w:r>
          </w:p>
        </w:tc>
        <w:tc>
          <w:tcPr>
            <w:tcW w:w="0" w:type="auto"/>
          </w:tcPr>
          <w:p w:rsidR="000D4660" w:rsidRDefault="000D4660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ГОБОУ «Центр психолого-педагогической, медицинской и социальной помощи»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32" w:type="dxa"/>
          </w:tcPr>
          <w:p w:rsidR="000D4660" w:rsidRDefault="000D4660" w:rsidP="0008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«Психолого-педагогическая поддержка социализации детей дошкольного возраста».</w:t>
            </w:r>
          </w:p>
          <w:p w:rsidR="000D4660" w:rsidRDefault="000D4660" w:rsidP="00083587">
            <w:pPr>
              <w:jc w:val="both"/>
              <w:rPr>
                <w:sz w:val="24"/>
                <w:szCs w:val="24"/>
              </w:rPr>
            </w:pPr>
            <w:r w:rsidRPr="00C9016C">
              <w:rPr>
                <w:sz w:val="24"/>
                <w:szCs w:val="24"/>
                <w:u w:val="single"/>
              </w:rPr>
              <w:t>Выступление</w:t>
            </w:r>
            <w:r>
              <w:rPr>
                <w:sz w:val="24"/>
                <w:szCs w:val="24"/>
              </w:rPr>
              <w:t xml:space="preserve"> «Развитие социальных навыков у детей дошкольного возраста».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Е.И.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0D4660" w:rsidTr="000D4660">
        <w:tc>
          <w:tcPr>
            <w:tcW w:w="0" w:type="auto"/>
          </w:tcPr>
          <w:p w:rsidR="000D4660" w:rsidRDefault="000D4660" w:rsidP="0008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15.12.17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№12»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ировск</w:t>
            </w:r>
          </w:p>
        </w:tc>
        <w:tc>
          <w:tcPr>
            <w:tcW w:w="3632" w:type="dxa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«Использование ИКТ в работе с детьми дошкольного возраста». </w:t>
            </w:r>
            <w:r w:rsidRPr="00C9016C">
              <w:rPr>
                <w:sz w:val="24"/>
                <w:szCs w:val="24"/>
                <w:u w:val="single"/>
              </w:rPr>
              <w:t>Участник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Е.И.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0D4660" w:rsidTr="000D4660">
        <w:tc>
          <w:tcPr>
            <w:tcW w:w="0" w:type="auto"/>
          </w:tcPr>
          <w:p w:rsidR="000D4660" w:rsidRDefault="000D4660" w:rsidP="0008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28.02.18</w:t>
            </w:r>
          </w:p>
        </w:tc>
        <w:tc>
          <w:tcPr>
            <w:tcW w:w="0" w:type="auto"/>
          </w:tcPr>
          <w:p w:rsidR="000D4660" w:rsidRDefault="000D4660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ГОБОУ «Центр психолого-педагогической, медицинской и социальной помощи»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32" w:type="dxa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«Проблема насилия в жизни ребенка».</w:t>
            </w:r>
          </w:p>
          <w:p w:rsidR="000D4660" w:rsidRPr="00C9016C" w:rsidRDefault="000D4660" w:rsidP="00083587">
            <w:pPr>
              <w:jc w:val="center"/>
              <w:rPr>
                <w:sz w:val="24"/>
                <w:szCs w:val="24"/>
                <w:u w:val="single"/>
              </w:rPr>
            </w:pPr>
            <w:r w:rsidRPr="00C9016C">
              <w:rPr>
                <w:sz w:val="24"/>
                <w:szCs w:val="24"/>
                <w:u w:val="single"/>
              </w:rPr>
              <w:t>Участник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Е.И.</w:t>
            </w:r>
          </w:p>
          <w:p w:rsidR="000D4660" w:rsidRDefault="000D4660" w:rsidP="0008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Н.А.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0D4660" w:rsidTr="000D4660">
        <w:tc>
          <w:tcPr>
            <w:tcW w:w="0" w:type="auto"/>
          </w:tcPr>
          <w:p w:rsidR="000D4660" w:rsidRDefault="000D4660" w:rsidP="0008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21.03.18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№36»</w:t>
            </w:r>
          </w:p>
        </w:tc>
        <w:tc>
          <w:tcPr>
            <w:tcW w:w="3632" w:type="dxa"/>
          </w:tcPr>
          <w:p w:rsidR="000D4660" w:rsidRDefault="000D4660" w:rsidP="00083587">
            <w:pPr>
              <w:rPr>
                <w:sz w:val="24"/>
                <w:szCs w:val="24"/>
              </w:rPr>
            </w:pPr>
            <w:r w:rsidRPr="00071605">
              <w:rPr>
                <w:sz w:val="24"/>
                <w:szCs w:val="24"/>
                <w:u w:val="single"/>
              </w:rPr>
              <w:t>Выступление</w:t>
            </w:r>
            <w:r>
              <w:rPr>
                <w:sz w:val="24"/>
                <w:szCs w:val="24"/>
              </w:rPr>
              <w:t xml:space="preserve"> на педагогическом совете на тему: «Подвижные игры как средство развития физических качеств детей дошкольного возраста»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Е.И.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0D4660" w:rsidTr="000D4660">
        <w:tc>
          <w:tcPr>
            <w:tcW w:w="0" w:type="auto"/>
          </w:tcPr>
          <w:p w:rsidR="000D4660" w:rsidRDefault="000D4660" w:rsidP="0008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26.03.18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ГОБОУ «Центр психолого-педагогической, медицинской и социальной помощи»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32" w:type="dxa"/>
          </w:tcPr>
          <w:p w:rsidR="000D4660" w:rsidRDefault="000D4660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Семинар-практикум «Инновационные формы работы по </w:t>
            </w:r>
            <w:proofErr w:type="spellStart"/>
            <w:r>
              <w:rPr>
                <w:sz w:val="24"/>
                <w:szCs w:val="24"/>
              </w:rPr>
              <w:t>здорорвьюсбережению</w:t>
            </w:r>
            <w:proofErr w:type="spellEnd"/>
            <w:r>
              <w:rPr>
                <w:sz w:val="24"/>
                <w:szCs w:val="24"/>
              </w:rPr>
              <w:t xml:space="preserve"> в образовательном процессе дошкольного и начального образования».</w:t>
            </w:r>
          </w:p>
          <w:p w:rsidR="000D4660" w:rsidRDefault="000D4660" w:rsidP="00083587">
            <w:pPr>
              <w:rPr>
                <w:sz w:val="24"/>
                <w:szCs w:val="24"/>
              </w:rPr>
            </w:pPr>
            <w:r w:rsidRPr="00C9016C">
              <w:rPr>
                <w:sz w:val="24"/>
                <w:szCs w:val="24"/>
                <w:u w:val="single"/>
              </w:rPr>
              <w:t>Выступление</w:t>
            </w:r>
            <w:r>
              <w:rPr>
                <w:sz w:val="24"/>
                <w:szCs w:val="24"/>
              </w:rPr>
              <w:t xml:space="preserve"> на тему: «Применение современных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в работе воспитателя ДОУ»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Е.И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0D4660" w:rsidTr="000D4660">
        <w:tc>
          <w:tcPr>
            <w:tcW w:w="0" w:type="auto"/>
          </w:tcPr>
          <w:p w:rsidR="000D4660" w:rsidRDefault="000D4660" w:rsidP="0008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25.12.17</w:t>
            </w:r>
          </w:p>
        </w:tc>
        <w:tc>
          <w:tcPr>
            <w:tcW w:w="0" w:type="auto"/>
          </w:tcPr>
          <w:p w:rsidR="000D4660" w:rsidRPr="00377FD0" w:rsidRDefault="000D4660" w:rsidP="00083587">
            <w:pPr>
              <w:spacing w:line="276" w:lineRule="auto"/>
              <w:ind w:left="77"/>
              <w:rPr>
                <w:b/>
                <w:sz w:val="24"/>
                <w:szCs w:val="24"/>
              </w:rPr>
            </w:pPr>
            <w:r w:rsidRPr="00377FD0">
              <w:rPr>
                <w:sz w:val="24"/>
                <w:szCs w:val="24"/>
              </w:rPr>
              <w:t>МБДОУ №15 г. Апатиты</w:t>
            </w:r>
          </w:p>
          <w:p w:rsidR="000D4660" w:rsidRPr="00377FD0" w:rsidRDefault="000D4660" w:rsidP="00083587">
            <w:pPr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0D4660" w:rsidRPr="00377FD0" w:rsidRDefault="000D4660" w:rsidP="00083587">
            <w:pPr>
              <w:rPr>
                <w:sz w:val="24"/>
                <w:szCs w:val="24"/>
              </w:rPr>
            </w:pPr>
            <w:r w:rsidRPr="00377FD0">
              <w:rPr>
                <w:sz w:val="24"/>
                <w:szCs w:val="24"/>
              </w:rPr>
              <w:t xml:space="preserve">муниципальная конференция «Детский сад – территория здоровья» тема: «Использование камешков </w:t>
            </w:r>
            <w:proofErr w:type="spellStart"/>
            <w:r w:rsidRPr="00377FD0">
              <w:rPr>
                <w:sz w:val="24"/>
                <w:szCs w:val="24"/>
              </w:rPr>
              <w:t>Марблс</w:t>
            </w:r>
            <w:proofErr w:type="spellEnd"/>
            <w:r w:rsidRPr="00377FD0">
              <w:rPr>
                <w:sz w:val="24"/>
                <w:szCs w:val="24"/>
              </w:rPr>
              <w:t xml:space="preserve"> в работе с детьми младшего дошкольного возраста»</w:t>
            </w:r>
          </w:p>
        </w:tc>
        <w:tc>
          <w:tcPr>
            <w:tcW w:w="0" w:type="auto"/>
          </w:tcPr>
          <w:p w:rsidR="000D4660" w:rsidRPr="00377FD0" w:rsidRDefault="000D4660" w:rsidP="00083587">
            <w:pPr>
              <w:rPr>
                <w:sz w:val="24"/>
                <w:szCs w:val="24"/>
              </w:rPr>
            </w:pPr>
            <w:r w:rsidRPr="00377FD0">
              <w:rPr>
                <w:sz w:val="24"/>
                <w:szCs w:val="24"/>
              </w:rPr>
              <w:t>Романюк Е.А.;</w:t>
            </w:r>
          </w:p>
        </w:tc>
        <w:tc>
          <w:tcPr>
            <w:tcW w:w="0" w:type="auto"/>
          </w:tcPr>
          <w:p w:rsidR="000D4660" w:rsidRDefault="000D466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0D4660" w:rsidTr="000D4660">
        <w:tc>
          <w:tcPr>
            <w:tcW w:w="0" w:type="auto"/>
          </w:tcPr>
          <w:p w:rsidR="000D4660" w:rsidRPr="003041BF" w:rsidRDefault="000D4660" w:rsidP="00083587">
            <w:pPr>
              <w:jc w:val="both"/>
              <w:rPr>
                <w:szCs w:val="24"/>
              </w:rPr>
            </w:pPr>
            <w:r w:rsidRPr="003041BF">
              <w:rPr>
                <w:szCs w:val="24"/>
              </w:rPr>
              <w:t>14.11.17</w:t>
            </w:r>
          </w:p>
        </w:tc>
        <w:tc>
          <w:tcPr>
            <w:tcW w:w="0" w:type="auto"/>
          </w:tcPr>
          <w:p w:rsidR="000D4660" w:rsidRPr="00377FD0" w:rsidRDefault="000D4660" w:rsidP="00083587">
            <w:pPr>
              <w:spacing w:line="276" w:lineRule="auto"/>
              <w:rPr>
                <w:sz w:val="24"/>
                <w:szCs w:val="24"/>
              </w:rPr>
            </w:pPr>
            <w:r w:rsidRPr="00377FD0">
              <w:rPr>
                <w:sz w:val="24"/>
                <w:szCs w:val="24"/>
              </w:rPr>
              <w:t>Учебно-ме</w:t>
            </w:r>
            <w:r>
              <w:rPr>
                <w:sz w:val="24"/>
                <w:szCs w:val="24"/>
              </w:rPr>
              <w:t xml:space="preserve">тодический центр «Школа 2100» </w:t>
            </w:r>
          </w:p>
          <w:p w:rsidR="000D4660" w:rsidRPr="00377FD0" w:rsidRDefault="000D4660" w:rsidP="00083587">
            <w:pPr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0D4660" w:rsidRPr="00377FD0" w:rsidRDefault="000D4660" w:rsidP="0008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77FD0">
              <w:rPr>
                <w:sz w:val="24"/>
                <w:szCs w:val="24"/>
              </w:rPr>
              <w:t>Родители – не зрители!», взаимодействие с семьями воспитанников ДОО</w:t>
            </w:r>
            <w:r>
              <w:rPr>
                <w:sz w:val="24"/>
                <w:szCs w:val="24"/>
              </w:rPr>
              <w:t>»</w:t>
            </w:r>
            <w:r w:rsidRPr="00377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D4660" w:rsidRPr="00377FD0" w:rsidRDefault="000D4660" w:rsidP="00083587">
            <w:pPr>
              <w:rPr>
                <w:sz w:val="24"/>
                <w:szCs w:val="24"/>
              </w:rPr>
            </w:pPr>
            <w:r w:rsidRPr="00377FD0">
              <w:rPr>
                <w:sz w:val="24"/>
                <w:szCs w:val="24"/>
              </w:rPr>
              <w:t>Григорьева Л.В., Романюк Е.А.</w:t>
            </w:r>
          </w:p>
        </w:tc>
        <w:tc>
          <w:tcPr>
            <w:tcW w:w="0" w:type="auto"/>
          </w:tcPr>
          <w:p w:rsidR="000D4660" w:rsidRDefault="000D4660" w:rsidP="00083587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</w:tbl>
    <w:p w:rsidR="000D4660" w:rsidRDefault="000D4660" w:rsidP="003204C3">
      <w:pPr>
        <w:ind w:left="1820"/>
        <w:rPr>
          <w:sz w:val="20"/>
          <w:szCs w:val="20"/>
        </w:rPr>
      </w:pPr>
    </w:p>
    <w:p w:rsidR="003204C3" w:rsidRDefault="0090490F" w:rsidP="003204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6" o:spid="_x0000_s1027" style="position:absolute;margin-left:497.5pt;margin-top:-185.3pt;width:1pt;height:1pt;z-index:-251655168;visibility:visible;mso-wrap-distance-left:0;mso-wrap-distance-right:0" o:allowincell="f" fillcolor="black" stroked="f"/>
        </w:pict>
      </w:r>
      <w:r>
        <w:rPr>
          <w:noProof/>
          <w:sz w:val="20"/>
          <w:szCs w:val="20"/>
        </w:rPr>
        <w:pict>
          <v:rect id="Shape 57" o:spid="_x0000_s1028" style="position:absolute;margin-left:497.5pt;margin-top:-.7pt;width:1pt;height:.95pt;z-index:-251654144;visibility:visible;mso-wrap-distance-left:0;mso-wrap-distance-right:0" o:allowincell="f" fillcolor="black" stroked="f"/>
        </w:pict>
      </w:r>
    </w:p>
    <w:p w:rsidR="003204C3" w:rsidRDefault="003204C3" w:rsidP="003204C3">
      <w:pPr>
        <w:spacing w:line="319" w:lineRule="exact"/>
        <w:rPr>
          <w:sz w:val="20"/>
          <w:szCs w:val="20"/>
        </w:rPr>
      </w:pPr>
    </w:p>
    <w:p w:rsidR="003204C3" w:rsidRDefault="003204C3" w:rsidP="003204C3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 xml:space="preserve">Вывод: </w:t>
      </w:r>
      <w:r>
        <w:rPr>
          <w:rFonts w:eastAsia="Times New Roman"/>
          <w:szCs w:val="24"/>
        </w:rPr>
        <w:t>Таким образом, повысился профессиональный уровень педагогов, улучшилось качество педагогического процесса. Педагоги в течение учебного года осуществляли личностно-ориентированный подход к детям, грамотно вели работу с родителями воспитанников, объясняя современные психолого-педагогические позиции; давали мастер-классы, делясь опытом работы с коллегами.</w:t>
      </w:r>
    </w:p>
    <w:p w:rsidR="003204C3" w:rsidRDefault="003204C3" w:rsidP="003204C3">
      <w:pPr>
        <w:spacing w:line="17" w:lineRule="exact"/>
        <w:rPr>
          <w:sz w:val="20"/>
          <w:szCs w:val="20"/>
        </w:rPr>
      </w:pPr>
    </w:p>
    <w:p w:rsidR="003204C3" w:rsidRDefault="003204C3" w:rsidP="003204C3">
      <w:pPr>
        <w:spacing w:line="237" w:lineRule="auto"/>
        <w:ind w:left="120" w:right="20" w:firstLine="567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На протяжении учебного года высокий уровень профессионального мастерства показали педагоги Учреждения, принимавшие непосредственное участие во всех мероприятиях сада: это выставки и конкурсы, организация, оформление, участие в развлечениях и праздниках, проводимых для детей и взрослых.</w:t>
      </w:r>
    </w:p>
    <w:p w:rsidR="003204C3" w:rsidRDefault="003204C3" w:rsidP="003204C3">
      <w:pPr>
        <w:spacing w:line="2" w:lineRule="exact"/>
        <w:rPr>
          <w:sz w:val="20"/>
          <w:szCs w:val="20"/>
        </w:rPr>
      </w:pPr>
    </w:p>
    <w:p w:rsidR="003204C3" w:rsidRDefault="003204C3" w:rsidP="003204C3">
      <w:pPr>
        <w:ind w:left="680"/>
        <w:rPr>
          <w:sz w:val="20"/>
          <w:szCs w:val="20"/>
        </w:rPr>
      </w:pPr>
      <w:r>
        <w:rPr>
          <w:rFonts w:eastAsia="Times New Roman"/>
          <w:szCs w:val="24"/>
        </w:rPr>
        <w:t>Важнейшими  направлениями методической работы являлись:</w:t>
      </w:r>
    </w:p>
    <w:p w:rsidR="003204C3" w:rsidRDefault="003204C3" w:rsidP="003204C3">
      <w:pPr>
        <w:spacing w:line="12" w:lineRule="exact"/>
        <w:rPr>
          <w:sz w:val="20"/>
          <w:szCs w:val="20"/>
        </w:rPr>
      </w:pPr>
    </w:p>
    <w:p w:rsidR="003204C3" w:rsidRPr="00D8174B" w:rsidRDefault="003204C3" w:rsidP="003204C3">
      <w:pPr>
        <w:numPr>
          <w:ilvl w:val="0"/>
          <w:numId w:val="24"/>
        </w:numPr>
        <w:tabs>
          <w:tab w:val="left" w:pos="1400"/>
        </w:tabs>
        <w:spacing w:line="180" w:lineRule="auto"/>
        <w:ind w:left="1400" w:right="20" w:hanging="360"/>
        <w:rPr>
          <w:rFonts w:ascii="Wingdings" w:eastAsia="Wingdings" w:hAnsi="Wingdings" w:cs="Wingdings"/>
          <w:szCs w:val="24"/>
          <w:vertAlign w:val="superscript"/>
        </w:rPr>
      </w:pPr>
      <w:r w:rsidRPr="00D8174B">
        <w:rPr>
          <w:rFonts w:eastAsia="Times New Roman"/>
          <w:szCs w:val="24"/>
        </w:rPr>
        <w:t>оказание педагогической помощи педагогам в поисках эффективных методов работы с детьми;</w:t>
      </w:r>
    </w:p>
    <w:p w:rsidR="003204C3" w:rsidRPr="00D8174B" w:rsidRDefault="003204C3" w:rsidP="003204C3">
      <w:pPr>
        <w:spacing w:line="12" w:lineRule="exact"/>
        <w:rPr>
          <w:rFonts w:ascii="Wingdings" w:eastAsia="Wingdings" w:hAnsi="Wingdings" w:cs="Wingdings"/>
          <w:szCs w:val="24"/>
          <w:vertAlign w:val="superscript"/>
        </w:rPr>
      </w:pPr>
    </w:p>
    <w:p w:rsidR="003204C3" w:rsidRPr="00D8174B" w:rsidRDefault="003204C3" w:rsidP="003204C3">
      <w:pPr>
        <w:numPr>
          <w:ilvl w:val="0"/>
          <w:numId w:val="24"/>
        </w:numPr>
        <w:tabs>
          <w:tab w:val="left" w:pos="1400"/>
        </w:tabs>
        <w:spacing w:line="180" w:lineRule="auto"/>
        <w:ind w:left="1400" w:right="20" w:hanging="360"/>
        <w:rPr>
          <w:rFonts w:ascii="Wingdings" w:eastAsia="Wingdings" w:hAnsi="Wingdings" w:cs="Wingdings"/>
          <w:szCs w:val="24"/>
          <w:vertAlign w:val="superscript"/>
        </w:rPr>
      </w:pPr>
      <w:r w:rsidRPr="00D8174B">
        <w:rPr>
          <w:rFonts w:eastAsia="Times New Roman"/>
          <w:szCs w:val="24"/>
        </w:rPr>
        <w:t>разработка и внедрение новых организационных форм и методов воспитания и обучения детей;</w:t>
      </w:r>
    </w:p>
    <w:p w:rsidR="003204C3" w:rsidRPr="00D8174B" w:rsidRDefault="003204C3" w:rsidP="003204C3">
      <w:pPr>
        <w:spacing w:line="12" w:lineRule="exact"/>
        <w:rPr>
          <w:rFonts w:ascii="Wingdings" w:eastAsia="Wingdings" w:hAnsi="Wingdings" w:cs="Wingdings"/>
          <w:szCs w:val="24"/>
          <w:vertAlign w:val="superscript"/>
        </w:rPr>
      </w:pPr>
    </w:p>
    <w:p w:rsidR="003204C3" w:rsidRPr="00D8174B" w:rsidRDefault="003204C3" w:rsidP="003204C3">
      <w:pPr>
        <w:numPr>
          <w:ilvl w:val="0"/>
          <w:numId w:val="24"/>
        </w:numPr>
        <w:tabs>
          <w:tab w:val="left" w:pos="1400"/>
        </w:tabs>
        <w:spacing w:line="180" w:lineRule="auto"/>
        <w:ind w:left="680" w:firstLine="360"/>
        <w:rPr>
          <w:rFonts w:ascii="Wingdings" w:eastAsia="Wingdings" w:hAnsi="Wingdings" w:cs="Wingdings"/>
          <w:szCs w:val="24"/>
          <w:vertAlign w:val="superscript"/>
        </w:rPr>
      </w:pPr>
      <w:r w:rsidRPr="00D8174B">
        <w:rPr>
          <w:rFonts w:eastAsia="Times New Roman"/>
          <w:szCs w:val="24"/>
        </w:rPr>
        <w:t xml:space="preserve">обобщение, распространение и внедрение передового опыта в работу ДОУ. </w:t>
      </w:r>
    </w:p>
    <w:p w:rsidR="003204C3" w:rsidRDefault="003204C3" w:rsidP="003204C3">
      <w:pPr>
        <w:pStyle w:val="a5"/>
        <w:rPr>
          <w:rFonts w:eastAsia="Times New Roman"/>
          <w:szCs w:val="24"/>
        </w:rPr>
      </w:pPr>
    </w:p>
    <w:p w:rsidR="003204C3" w:rsidRPr="00D8174B" w:rsidRDefault="003204C3" w:rsidP="003204C3">
      <w:pPr>
        <w:tabs>
          <w:tab w:val="left" w:pos="1400"/>
        </w:tabs>
        <w:spacing w:line="180" w:lineRule="auto"/>
        <w:ind w:left="1040"/>
        <w:rPr>
          <w:rFonts w:ascii="Wingdings" w:eastAsia="Wingdings" w:hAnsi="Wingdings" w:cs="Wingdings"/>
          <w:szCs w:val="24"/>
          <w:vertAlign w:val="superscript"/>
        </w:rPr>
      </w:pPr>
      <w:r w:rsidRPr="00D8174B">
        <w:rPr>
          <w:rFonts w:eastAsia="Times New Roman"/>
          <w:szCs w:val="24"/>
        </w:rPr>
        <w:t xml:space="preserve">Основные достижения педагогов ДОУ за 2017-2018 учебный год стали возможны </w:t>
      </w:r>
      <w:proofErr w:type="gramStart"/>
      <w:r w:rsidRPr="00D8174B">
        <w:rPr>
          <w:rFonts w:eastAsia="Times New Roman"/>
          <w:szCs w:val="24"/>
        </w:rPr>
        <w:t>в</w:t>
      </w:r>
      <w:proofErr w:type="gramEnd"/>
    </w:p>
    <w:p w:rsidR="003204C3" w:rsidRPr="00D8174B" w:rsidRDefault="003204C3" w:rsidP="003204C3">
      <w:pPr>
        <w:ind w:left="120"/>
        <w:rPr>
          <w:szCs w:val="24"/>
        </w:rPr>
      </w:pPr>
      <w:proofErr w:type="gramStart"/>
      <w:r w:rsidRPr="00D8174B">
        <w:rPr>
          <w:rFonts w:eastAsia="Times New Roman"/>
          <w:szCs w:val="24"/>
        </w:rPr>
        <w:t>результате</w:t>
      </w:r>
      <w:proofErr w:type="gramEnd"/>
      <w:r w:rsidRPr="00D8174B">
        <w:rPr>
          <w:rFonts w:eastAsia="Times New Roman"/>
          <w:szCs w:val="24"/>
        </w:rPr>
        <w:t xml:space="preserve"> того, что:</w:t>
      </w:r>
    </w:p>
    <w:p w:rsidR="003204C3" w:rsidRPr="00D8174B" w:rsidRDefault="003204C3" w:rsidP="003204C3">
      <w:pPr>
        <w:spacing w:line="12" w:lineRule="exact"/>
        <w:rPr>
          <w:szCs w:val="24"/>
        </w:rPr>
      </w:pPr>
    </w:p>
    <w:p w:rsidR="003204C3" w:rsidRPr="00D8174B" w:rsidRDefault="003204C3" w:rsidP="003204C3">
      <w:pPr>
        <w:numPr>
          <w:ilvl w:val="0"/>
          <w:numId w:val="25"/>
        </w:numPr>
        <w:tabs>
          <w:tab w:val="left" w:pos="1460"/>
        </w:tabs>
        <w:ind w:left="1460" w:hanging="353"/>
        <w:rPr>
          <w:rFonts w:ascii="Wingdings" w:eastAsia="Wingdings" w:hAnsi="Wingdings" w:cs="Wingdings"/>
          <w:szCs w:val="24"/>
          <w:vertAlign w:val="superscript"/>
        </w:rPr>
      </w:pPr>
      <w:r w:rsidRPr="00D8174B">
        <w:rPr>
          <w:rFonts w:eastAsia="Times New Roman"/>
          <w:szCs w:val="24"/>
        </w:rPr>
        <w:t xml:space="preserve">в </w:t>
      </w:r>
      <w:r>
        <w:rPr>
          <w:rFonts w:eastAsia="Times New Roman"/>
          <w:szCs w:val="24"/>
        </w:rPr>
        <w:t>Учреждении</w:t>
      </w:r>
      <w:r w:rsidRPr="00D8174B">
        <w:rPr>
          <w:rFonts w:eastAsia="Times New Roman"/>
          <w:szCs w:val="24"/>
        </w:rPr>
        <w:t xml:space="preserve"> созданы необходимые условия для успешного развития каждого ребенка;</w:t>
      </w:r>
    </w:p>
    <w:p w:rsidR="003204C3" w:rsidRPr="00D8174B" w:rsidRDefault="003204C3" w:rsidP="003204C3">
      <w:pPr>
        <w:spacing w:line="74" w:lineRule="exact"/>
        <w:rPr>
          <w:rFonts w:ascii="Wingdings" w:eastAsia="Wingdings" w:hAnsi="Wingdings" w:cs="Wingdings"/>
          <w:szCs w:val="24"/>
          <w:vertAlign w:val="superscript"/>
        </w:rPr>
      </w:pPr>
    </w:p>
    <w:p w:rsidR="003204C3" w:rsidRPr="00D8174B" w:rsidRDefault="003204C3" w:rsidP="003204C3">
      <w:pPr>
        <w:numPr>
          <w:ilvl w:val="0"/>
          <w:numId w:val="25"/>
        </w:numPr>
        <w:tabs>
          <w:tab w:val="left" w:pos="1460"/>
        </w:tabs>
        <w:spacing w:line="180" w:lineRule="auto"/>
        <w:ind w:left="1460" w:right="20" w:hanging="353"/>
        <w:rPr>
          <w:rFonts w:ascii="Wingdings" w:eastAsia="Wingdings" w:hAnsi="Wingdings" w:cs="Wingdings"/>
          <w:szCs w:val="24"/>
          <w:vertAlign w:val="superscript"/>
        </w:rPr>
      </w:pPr>
      <w:r w:rsidRPr="00D8174B">
        <w:rPr>
          <w:rFonts w:eastAsia="Times New Roman"/>
          <w:szCs w:val="24"/>
        </w:rPr>
        <w:t>системная работа проводилась по повышению профессионального мастерства педагогов через непрерывное образование и самообразование;</w:t>
      </w:r>
    </w:p>
    <w:p w:rsidR="003204C3" w:rsidRPr="00D8174B" w:rsidRDefault="003204C3" w:rsidP="003204C3">
      <w:pPr>
        <w:spacing w:line="12" w:lineRule="exact"/>
        <w:rPr>
          <w:rFonts w:ascii="Wingdings" w:eastAsia="Wingdings" w:hAnsi="Wingdings" w:cs="Wingdings"/>
          <w:szCs w:val="24"/>
          <w:vertAlign w:val="superscript"/>
        </w:rPr>
      </w:pPr>
    </w:p>
    <w:p w:rsidR="003204C3" w:rsidRPr="00D8174B" w:rsidRDefault="003204C3" w:rsidP="003204C3">
      <w:pPr>
        <w:numPr>
          <w:ilvl w:val="0"/>
          <w:numId w:val="25"/>
        </w:numPr>
        <w:tabs>
          <w:tab w:val="left" w:pos="1460"/>
        </w:tabs>
        <w:spacing w:line="180" w:lineRule="auto"/>
        <w:ind w:left="1460" w:hanging="353"/>
        <w:rPr>
          <w:rFonts w:ascii="Wingdings" w:eastAsia="Wingdings" w:hAnsi="Wingdings" w:cs="Wingdings"/>
          <w:szCs w:val="24"/>
          <w:vertAlign w:val="superscript"/>
        </w:rPr>
      </w:pPr>
      <w:r w:rsidRPr="00D8174B">
        <w:rPr>
          <w:rFonts w:eastAsia="Times New Roman"/>
          <w:szCs w:val="24"/>
        </w:rPr>
        <w:lastRenderedPageBreak/>
        <w:t>важнейшей составляющей педагогического процесса являлось личностно - ориентированное взаимодействие педагога с детьми.</w:t>
      </w:r>
    </w:p>
    <w:p w:rsidR="003204C3" w:rsidRDefault="003204C3" w:rsidP="003204C3">
      <w:pPr>
        <w:spacing w:line="13" w:lineRule="exact"/>
        <w:rPr>
          <w:sz w:val="20"/>
          <w:szCs w:val="20"/>
        </w:rPr>
      </w:pPr>
    </w:p>
    <w:p w:rsidR="003204C3" w:rsidRDefault="003204C3" w:rsidP="003204C3">
      <w:pPr>
        <w:spacing w:line="237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Достаточно высокие результаты в воспитании и образовании детей стали возможны благодаря тому, что педагоги выдвигали задачи разностороннего развития детей, использовали все виды детской деятельности, элементы инновационных методик и технологий. Педагогами задействованы все формы организации детей в процессе воспитания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Pr="003041BF" w:rsidRDefault="003204C3" w:rsidP="003204C3">
      <w:pPr>
        <w:numPr>
          <w:ilvl w:val="0"/>
          <w:numId w:val="26"/>
        </w:numPr>
        <w:tabs>
          <w:tab w:val="left" w:pos="303"/>
        </w:tabs>
        <w:spacing w:line="234" w:lineRule="auto"/>
        <w:ind w:left="680" w:right="280" w:hanging="56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развития: совместная деятельность педагога с ребенком и самостоятельная деятельность. Однако в течение 2017- 2018 учебного года были выявлены </w:t>
      </w:r>
      <w:r w:rsidRPr="003041BF">
        <w:rPr>
          <w:rFonts w:eastAsia="Times New Roman"/>
          <w:szCs w:val="24"/>
        </w:rPr>
        <w:t xml:space="preserve">и </w:t>
      </w:r>
      <w:r w:rsidRPr="003041BF">
        <w:rPr>
          <w:rFonts w:eastAsia="Times New Roman"/>
          <w:bCs/>
          <w:szCs w:val="24"/>
        </w:rPr>
        <w:t>некоторые недочеты:</w:t>
      </w:r>
    </w:p>
    <w:p w:rsidR="003204C3" w:rsidRDefault="003204C3" w:rsidP="003204C3">
      <w:pPr>
        <w:spacing w:line="13" w:lineRule="exact"/>
        <w:rPr>
          <w:rFonts w:eastAsia="Times New Roman"/>
          <w:szCs w:val="24"/>
        </w:rPr>
      </w:pPr>
    </w:p>
    <w:p w:rsidR="003204C3" w:rsidRDefault="003204C3" w:rsidP="003204C3">
      <w:pPr>
        <w:numPr>
          <w:ilvl w:val="1"/>
          <w:numId w:val="26"/>
        </w:numPr>
        <w:tabs>
          <w:tab w:val="left" w:pos="1380"/>
        </w:tabs>
        <w:spacing w:line="180" w:lineRule="auto"/>
        <w:ind w:left="138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Cs w:val="24"/>
        </w:rPr>
        <w:t>следует больше уделять внимания познавательно-речевому развитию детей, способствовать формированию речевых навыков, грамматического строя и связной речи;</w:t>
      </w:r>
    </w:p>
    <w:p w:rsidR="003204C3" w:rsidRDefault="003204C3" w:rsidP="003204C3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204C3" w:rsidRDefault="003204C3" w:rsidP="003204C3">
      <w:pPr>
        <w:numPr>
          <w:ilvl w:val="1"/>
          <w:numId w:val="26"/>
        </w:numPr>
        <w:tabs>
          <w:tab w:val="left" w:pos="1380"/>
        </w:tabs>
        <w:ind w:left="1380" w:hanging="367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недостаточно развиты физические качества (координация, гибкость, сила) у детей;</w:t>
      </w:r>
    </w:p>
    <w:p w:rsidR="003204C3" w:rsidRDefault="003204C3" w:rsidP="003204C3">
      <w:pPr>
        <w:numPr>
          <w:ilvl w:val="0"/>
          <w:numId w:val="27"/>
        </w:numPr>
        <w:tabs>
          <w:tab w:val="left" w:pos="1260"/>
        </w:tabs>
        <w:ind w:left="1260" w:hanging="36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Cs w:val="24"/>
        </w:rPr>
        <w:t>более эффективно вести работу по оздоровлению детей.</w:t>
      </w:r>
    </w:p>
    <w:p w:rsidR="003204C3" w:rsidRDefault="003204C3" w:rsidP="003204C3">
      <w:pPr>
        <w:spacing w:line="22" w:lineRule="exact"/>
        <w:rPr>
          <w:sz w:val="20"/>
          <w:szCs w:val="20"/>
        </w:rPr>
      </w:pPr>
    </w:p>
    <w:p w:rsidR="003204C3" w:rsidRDefault="003204C3" w:rsidP="003204C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 xml:space="preserve">Вывод: </w:t>
      </w:r>
      <w:r>
        <w:rPr>
          <w:rFonts w:eastAsia="Times New Roman"/>
          <w:szCs w:val="24"/>
        </w:rPr>
        <w:t>Таким образом, повысился профессиональный уровень педагогов, улучшилось</w:t>
      </w:r>
      <w:r w:rsidR="000D466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качество педагогического процесса. Педагоги в течение учебного года осуществляли личностно-ориентированный подход к детям, грамотно вели работу с родителями воспитанников, объясняя современные психолого-педагогические позиции; давали мастер-классы, делясь опытом работы с коллегами.</w:t>
      </w:r>
    </w:p>
    <w:p w:rsidR="003204C3" w:rsidRDefault="003204C3" w:rsidP="003204C3">
      <w:pPr>
        <w:spacing w:line="200" w:lineRule="exact"/>
        <w:rPr>
          <w:sz w:val="20"/>
          <w:szCs w:val="20"/>
        </w:rPr>
      </w:pPr>
    </w:p>
    <w:p w:rsidR="003204C3" w:rsidRDefault="003204C3" w:rsidP="003204C3">
      <w:pPr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>2.3. Медико-педагогические условия</w:t>
      </w:r>
    </w:p>
    <w:p w:rsidR="003204C3" w:rsidRDefault="003204C3" w:rsidP="003204C3">
      <w:pPr>
        <w:spacing w:line="234" w:lineRule="auto"/>
        <w:ind w:right="20" w:firstLine="766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 xml:space="preserve">Медицинское обслуживание воспитанников ДОУ </w:t>
      </w:r>
      <w:r w:rsidRPr="00530D5C">
        <w:rPr>
          <w:rFonts w:eastAsia="Times New Roman"/>
          <w:szCs w:val="24"/>
        </w:rPr>
        <w:t xml:space="preserve">осуществляется </w:t>
      </w:r>
      <w:r w:rsidR="00530D5C" w:rsidRPr="00530D5C">
        <w:rPr>
          <w:rFonts w:eastAsia="Times New Roman"/>
          <w:szCs w:val="24"/>
        </w:rPr>
        <w:t>ГОБУЗ «</w:t>
      </w:r>
      <w:proofErr w:type="spellStart"/>
      <w:r w:rsidR="00530D5C" w:rsidRPr="00530D5C">
        <w:rPr>
          <w:rFonts w:eastAsia="Times New Roman"/>
          <w:szCs w:val="24"/>
        </w:rPr>
        <w:t>Апатитско</w:t>
      </w:r>
      <w:proofErr w:type="spellEnd"/>
      <w:r w:rsidR="00530D5C" w:rsidRPr="00530D5C">
        <w:rPr>
          <w:rFonts w:eastAsia="Times New Roman"/>
          <w:szCs w:val="24"/>
        </w:rPr>
        <w:t>-Кировская центральная городская больница»</w:t>
      </w:r>
      <w:r w:rsidRPr="00530D5C">
        <w:rPr>
          <w:rFonts w:eastAsia="Times New Roman"/>
          <w:szCs w:val="24"/>
        </w:rPr>
        <w:t>.</w:t>
      </w:r>
      <w:r w:rsidR="00530D5C" w:rsidRPr="00530D5C">
        <w:rPr>
          <w:rFonts w:eastAsia="Times New Roman"/>
          <w:szCs w:val="24"/>
        </w:rPr>
        <w:t xml:space="preserve"> 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spacing w:line="237" w:lineRule="auto"/>
        <w:ind w:right="20" w:firstLine="48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Наблюдения закаливающих мероприятий показали, что воспитатели в основном правильно организуют и проводят закаливающие процедуры, учитывая и ЧБД (часто болеющих детей), и пришедших после болезни. Этим детям уменьшают нагрузку. Дети с большим удовольствием и на высоком эмоциональном подъеме занимаются закаливанием.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spacing w:line="238" w:lineRule="auto"/>
        <w:ind w:firstLine="66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Правильно организованная и подготовленная прогулка является значительным фактором профилактики простудных заболеваний и закаливания детей. Наблюдение прогулок показало, что сборы детей проходят организованно, в соответствии с распорядком дня. Обязанности воспитателя и помощника распределяются согласованно, поэтому дети выходят на прогулку постепенно, не допуская ожидания и перегрева. Аналогичная работа осуществляется и по окончании прогулок при раздевании: дети заходят постепенно, каждая возрастная группа в свое время.</w:t>
      </w:r>
    </w:p>
    <w:p w:rsidR="003204C3" w:rsidRDefault="003204C3" w:rsidP="003204C3">
      <w:pPr>
        <w:spacing w:line="16" w:lineRule="exact"/>
        <w:rPr>
          <w:sz w:val="20"/>
          <w:szCs w:val="20"/>
        </w:rPr>
      </w:pPr>
    </w:p>
    <w:p w:rsidR="003204C3" w:rsidRDefault="003204C3" w:rsidP="003204C3">
      <w:pPr>
        <w:spacing w:line="238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 xml:space="preserve">Просмотренные прогулки показали методически грамотное проведение всех структурных составляющих. Существенным вкладом в оздоровление и закаливание детей является проведение: дыхательной и зрительной гимнастик, хождение по «дорожкам здоровья», </w:t>
      </w:r>
      <w:proofErr w:type="spellStart"/>
      <w:r>
        <w:rPr>
          <w:rFonts w:eastAsia="Times New Roman"/>
          <w:szCs w:val="24"/>
        </w:rPr>
        <w:t>босоножье</w:t>
      </w:r>
      <w:proofErr w:type="spellEnd"/>
      <w:r>
        <w:rPr>
          <w:rFonts w:eastAsia="Times New Roman"/>
          <w:szCs w:val="24"/>
        </w:rPr>
        <w:t>, бодрящей гимнастики после сна, полоскание ротовой полости кипяченой водой комнатной температуры</w:t>
      </w:r>
      <w:r w:rsidR="000D4660">
        <w:rPr>
          <w:rFonts w:eastAsia="Times New Roman"/>
          <w:szCs w:val="24"/>
        </w:rPr>
        <w:t xml:space="preserve"> после приема пищи, сон без ма</w:t>
      </w:r>
      <w:r>
        <w:rPr>
          <w:rFonts w:eastAsia="Times New Roman"/>
          <w:szCs w:val="24"/>
        </w:rPr>
        <w:t>ек, прием детей на свежем воздухе, максимальное пребывание детей на прогулке (с учетом погодных условий).</w:t>
      </w:r>
    </w:p>
    <w:p w:rsidR="003204C3" w:rsidRDefault="003204C3" w:rsidP="003204C3">
      <w:pPr>
        <w:spacing w:line="17" w:lineRule="exact"/>
        <w:rPr>
          <w:sz w:val="20"/>
          <w:szCs w:val="20"/>
        </w:rPr>
      </w:pPr>
    </w:p>
    <w:p w:rsidR="003204C3" w:rsidRDefault="003204C3" w:rsidP="003204C3">
      <w:pPr>
        <w:spacing w:line="234" w:lineRule="auto"/>
        <w:ind w:right="20" w:firstLine="66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Для профилактики гриппа в период с ноября по апрель проводилась следующая работа:</w:t>
      </w:r>
    </w:p>
    <w:p w:rsidR="003204C3" w:rsidRDefault="003204C3" w:rsidP="003204C3">
      <w:pPr>
        <w:spacing w:line="2" w:lineRule="exact"/>
        <w:rPr>
          <w:sz w:val="20"/>
          <w:szCs w:val="20"/>
        </w:rPr>
      </w:pPr>
    </w:p>
    <w:p w:rsidR="003204C3" w:rsidRDefault="003204C3" w:rsidP="003204C3">
      <w:pPr>
        <w:rPr>
          <w:sz w:val="20"/>
          <w:szCs w:val="20"/>
        </w:rPr>
      </w:pPr>
      <w:r>
        <w:rPr>
          <w:rFonts w:eastAsia="Times New Roman"/>
          <w:szCs w:val="24"/>
        </w:rPr>
        <w:t>-</w:t>
      </w:r>
      <w:proofErr w:type="spellStart"/>
      <w:r>
        <w:rPr>
          <w:rFonts w:eastAsia="Times New Roman"/>
          <w:szCs w:val="24"/>
        </w:rPr>
        <w:t>кварцевание</w:t>
      </w:r>
      <w:proofErr w:type="spellEnd"/>
      <w:r>
        <w:rPr>
          <w:rFonts w:eastAsia="Times New Roman"/>
          <w:szCs w:val="24"/>
        </w:rPr>
        <w:t xml:space="preserve"> групп;</w:t>
      </w:r>
    </w:p>
    <w:p w:rsidR="003204C3" w:rsidRDefault="003204C3" w:rsidP="003204C3">
      <w:pPr>
        <w:rPr>
          <w:sz w:val="20"/>
          <w:szCs w:val="20"/>
        </w:rPr>
      </w:pPr>
      <w:r>
        <w:rPr>
          <w:rFonts w:eastAsia="Times New Roman"/>
          <w:szCs w:val="24"/>
        </w:rPr>
        <w:t>-проветривание групп;</w:t>
      </w:r>
    </w:p>
    <w:p w:rsidR="003204C3" w:rsidRDefault="003204C3" w:rsidP="003204C3">
      <w:pPr>
        <w:rPr>
          <w:sz w:val="20"/>
          <w:szCs w:val="20"/>
        </w:rPr>
      </w:pPr>
      <w:r>
        <w:rPr>
          <w:rFonts w:eastAsia="Times New Roman"/>
          <w:szCs w:val="24"/>
        </w:rPr>
        <w:t>-</w:t>
      </w:r>
      <w:proofErr w:type="spellStart"/>
      <w:r>
        <w:rPr>
          <w:rFonts w:eastAsia="Times New Roman"/>
          <w:szCs w:val="24"/>
        </w:rPr>
        <w:t>одитонциды</w:t>
      </w:r>
      <w:proofErr w:type="spellEnd"/>
      <w:r>
        <w:rPr>
          <w:rFonts w:eastAsia="Times New Roman"/>
          <w:szCs w:val="24"/>
        </w:rPr>
        <w:t xml:space="preserve"> (лук, чеснок);</w:t>
      </w:r>
    </w:p>
    <w:p w:rsidR="003204C3" w:rsidRDefault="003204C3" w:rsidP="003204C3">
      <w:pPr>
        <w:rPr>
          <w:sz w:val="20"/>
          <w:szCs w:val="20"/>
        </w:rPr>
      </w:pPr>
      <w:r>
        <w:rPr>
          <w:rFonts w:eastAsia="Times New Roman"/>
          <w:szCs w:val="24"/>
        </w:rPr>
        <w:t>-</w:t>
      </w:r>
      <w:proofErr w:type="spellStart"/>
      <w:r>
        <w:rPr>
          <w:rFonts w:eastAsia="Times New Roman"/>
          <w:szCs w:val="24"/>
        </w:rPr>
        <w:t>оксалиновая</w:t>
      </w:r>
      <w:proofErr w:type="spellEnd"/>
      <w:r>
        <w:rPr>
          <w:rFonts w:eastAsia="Times New Roman"/>
          <w:szCs w:val="24"/>
        </w:rPr>
        <w:t xml:space="preserve"> мазь (</w:t>
      </w:r>
      <w:proofErr w:type="spellStart"/>
      <w:r>
        <w:rPr>
          <w:rFonts w:eastAsia="Times New Roman"/>
          <w:szCs w:val="24"/>
        </w:rPr>
        <w:t>Виферон</w:t>
      </w:r>
      <w:proofErr w:type="spellEnd"/>
      <w:r>
        <w:rPr>
          <w:rFonts w:eastAsia="Times New Roman"/>
          <w:szCs w:val="24"/>
        </w:rPr>
        <w:t>);</w:t>
      </w:r>
    </w:p>
    <w:p w:rsidR="003204C3" w:rsidRDefault="003204C3" w:rsidP="003204C3">
      <w:pPr>
        <w:rPr>
          <w:sz w:val="20"/>
          <w:szCs w:val="20"/>
        </w:rPr>
      </w:pPr>
      <w:r>
        <w:rPr>
          <w:rFonts w:eastAsia="Times New Roman"/>
          <w:szCs w:val="24"/>
        </w:rPr>
        <w:t>-вакцинация против гриппа;</w:t>
      </w:r>
    </w:p>
    <w:p w:rsidR="003204C3" w:rsidRDefault="003204C3" w:rsidP="003204C3">
      <w:pPr>
        <w:rPr>
          <w:sz w:val="20"/>
          <w:szCs w:val="20"/>
        </w:rPr>
      </w:pPr>
      <w:r>
        <w:rPr>
          <w:rFonts w:eastAsia="Times New Roman"/>
          <w:szCs w:val="24"/>
        </w:rPr>
        <w:t>-масочный режим.</w:t>
      </w:r>
    </w:p>
    <w:p w:rsidR="003204C3" w:rsidRDefault="003204C3" w:rsidP="003204C3">
      <w:pPr>
        <w:spacing w:line="12" w:lineRule="exact"/>
        <w:rPr>
          <w:sz w:val="20"/>
          <w:szCs w:val="20"/>
        </w:rPr>
      </w:pPr>
    </w:p>
    <w:p w:rsidR="003204C3" w:rsidRDefault="003204C3" w:rsidP="003204C3">
      <w:pPr>
        <w:spacing w:line="237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Организация рационального питания является одним из важнейших условий сохранения и укрепления здоровья вос</w:t>
      </w:r>
      <w:r w:rsidR="000D4660">
        <w:rPr>
          <w:rFonts w:eastAsia="Times New Roman"/>
          <w:szCs w:val="24"/>
        </w:rPr>
        <w:t>питанников. В МБДОУ</w:t>
      </w:r>
      <w:r>
        <w:rPr>
          <w:rFonts w:eastAsia="Times New Roman"/>
          <w:szCs w:val="24"/>
        </w:rPr>
        <w:t xml:space="preserve"> питание детей осуществляется </w:t>
      </w:r>
      <w:bookmarkStart w:id="0" w:name="_GoBack"/>
      <w:r w:rsidR="00530D5C" w:rsidRPr="00530D5C">
        <w:rPr>
          <w:rFonts w:eastAsia="Times New Roman"/>
          <w:szCs w:val="24"/>
        </w:rPr>
        <w:t>на договорной системе с поставщиками свежей продукции,</w:t>
      </w:r>
      <w:r w:rsidR="000D4660">
        <w:rPr>
          <w:rFonts w:eastAsia="Times New Roman"/>
          <w:szCs w:val="24"/>
        </w:rPr>
        <w:t xml:space="preserve"> </w:t>
      </w:r>
      <w:bookmarkEnd w:id="0"/>
      <w:r w:rsidR="000D4660">
        <w:rPr>
          <w:rFonts w:eastAsia="Times New Roman"/>
          <w:szCs w:val="24"/>
        </w:rPr>
        <w:t>на основании 1</w:t>
      </w:r>
      <w:r>
        <w:rPr>
          <w:rFonts w:eastAsia="Times New Roman"/>
          <w:szCs w:val="24"/>
        </w:rPr>
        <w:t>0-ти дневного перспективного меню. В рацион питания включены все продукты, необходимые для полноценной жизнедеятельности растущего организма ребенка.</w:t>
      </w:r>
    </w:p>
    <w:p w:rsidR="003204C3" w:rsidRDefault="003204C3" w:rsidP="003204C3">
      <w:pPr>
        <w:spacing w:line="238" w:lineRule="auto"/>
        <w:ind w:firstLine="600"/>
        <w:jc w:val="both"/>
        <w:rPr>
          <w:sz w:val="20"/>
          <w:szCs w:val="20"/>
        </w:rPr>
      </w:pPr>
      <w:proofErr w:type="gramStart"/>
      <w:r>
        <w:rPr>
          <w:rFonts w:eastAsia="Times New Roman"/>
          <w:szCs w:val="24"/>
        </w:rPr>
        <w:t>Контроль за</w:t>
      </w:r>
      <w:proofErr w:type="gramEnd"/>
      <w:r>
        <w:rPr>
          <w:rFonts w:eastAsia="Times New Roman"/>
          <w:szCs w:val="24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ДОУ, старшей медсестрой и комиссией по контролю за </w:t>
      </w:r>
      <w:r>
        <w:rPr>
          <w:rFonts w:eastAsia="Times New Roman"/>
          <w:szCs w:val="24"/>
        </w:rPr>
        <w:lastRenderedPageBreak/>
        <w:t>организацией и качеством питания в ДОУ. Таким образом, детям обеспечено полноценное сбалансированное питание.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</w:t>
      </w:r>
    </w:p>
    <w:p w:rsidR="003204C3" w:rsidRDefault="003204C3" w:rsidP="003204C3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Cs w:val="24"/>
        </w:rPr>
        <w:t>всем необходимым технологическим и холодильным оборудованием, производственным инвентарем, кухонной посудой.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numPr>
          <w:ilvl w:val="0"/>
          <w:numId w:val="28"/>
        </w:numPr>
        <w:tabs>
          <w:tab w:val="left" w:pos="1044"/>
        </w:tabs>
        <w:spacing w:line="236" w:lineRule="auto"/>
        <w:ind w:left="120" w:firstLine="533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ДОУ организован питьевой режим, используется кипяченая вода, смена которой проводится каждые три часа, количество стаканчиков соответствует количеству детей в группах.</w:t>
      </w:r>
    </w:p>
    <w:p w:rsidR="003204C3" w:rsidRDefault="003204C3" w:rsidP="003204C3">
      <w:pPr>
        <w:spacing w:line="14" w:lineRule="exact"/>
        <w:rPr>
          <w:rFonts w:eastAsia="Times New Roman"/>
          <w:szCs w:val="24"/>
        </w:rPr>
      </w:pPr>
    </w:p>
    <w:p w:rsidR="003204C3" w:rsidRDefault="003204C3" w:rsidP="003204C3">
      <w:pPr>
        <w:spacing w:line="236" w:lineRule="auto"/>
        <w:ind w:left="120" w:right="20" w:firstLine="48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Осуществляется </w:t>
      </w:r>
      <w:proofErr w:type="gramStart"/>
      <w:r>
        <w:rPr>
          <w:rFonts w:eastAsia="Times New Roman"/>
          <w:szCs w:val="24"/>
        </w:rPr>
        <w:t>контроль за</w:t>
      </w:r>
      <w:proofErr w:type="gramEnd"/>
      <w:r>
        <w:rPr>
          <w:rFonts w:eastAsia="Times New Roman"/>
          <w:szCs w:val="24"/>
        </w:rPr>
        <w:t xml:space="preserve"> температурой воздуха в помещениях ДОУ при помощи бытовых термометров. Все помещения ежедневно и неоднократно проветриваются в отсутствии детей, </w:t>
      </w:r>
      <w:proofErr w:type="gramStart"/>
      <w:r>
        <w:rPr>
          <w:rFonts w:eastAsia="Times New Roman"/>
          <w:szCs w:val="24"/>
        </w:rPr>
        <w:t>согласно графика</w:t>
      </w:r>
      <w:proofErr w:type="gramEnd"/>
      <w:r>
        <w:rPr>
          <w:rFonts w:eastAsia="Times New Roman"/>
          <w:szCs w:val="24"/>
        </w:rPr>
        <w:t xml:space="preserve"> для каждой возрастной группы.</w:t>
      </w:r>
    </w:p>
    <w:p w:rsidR="003204C3" w:rsidRDefault="003204C3" w:rsidP="003204C3">
      <w:pPr>
        <w:spacing w:line="237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 xml:space="preserve">Выводы: </w:t>
      </w:r>
      <w:r>
        <w:rPr>
          <w:rFonts w:eastAsia="Times New Roman"/>
          <w:szCs w:val="24"/>
        </w:rPr>
        <w:t>Дети в ДОУ обеспечены полноценным сбалансированным питанием.</w:t>
      </w:r>
      <w:r w:rsidR="0086659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Правильно</w:t>
      </w:r>
      <w:r w:rsidR="0086659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3204C3" w:rsidRDefault="003204C3" w:rsidP="003204C3">
      <w:pPr>
        <w:spacing w:line="282" w:lineRule="exact"/>
        <w:rPr>
          <w:sz w:val="20"/>
          <w:szCs w:val="20"/>
        </w:rPr>
      </w:pPr>
    </w:p>
    <w:p w:rsidR="003204C3" w:rsidRDefault="003204C3" w:rsidP="003204C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>2.4. Взаимодействие с семьями воспитанников</w:t>
      </w:r>
    </w:p>
    <w:p w:rsidR="003204C3" w:rsidRDefault="003204C3" w:rsidP="003204C3">
      <w:pPr>
        <w:spacing w:line="271" w:lineRule="exact"/>
        <w:rPr>
          <w:sz w:val="20"/>
          <w:szCs w:val="20"/>
        </w:rPr>
      </w:pPr>
    </w:p>
    <w:p w:rsidR="003204C3" w:rsidRDefault="003204C3" w:rsidP="003204C3">
      <w:pPr>
        <w:tabs>
          <w:tab w:val="left" w:pos="2340"/>
          <w:tab w:val="left" w:pos="3260"/>
          <w:tab w:val="left" w:pos="3540"/>
          <w:tab w:val="left" w:pos="4920"/>
          <w:tab w:val="left" w:pos="6580"/>
          <w:tab w:val="left" w:pos="7340"/>
          <w:tab w:val="left" w:pos="8460"/>
        </w:tabs>
        <w:ind w:left="720"/>
        <w:rPr>
          <w:sz w:val="20"/>
          <w:szCs w:val="20"/>
        </w:rPr>
      </w:pPr>
      <w:r>
        <w:rPr>
          <w:rFonts w:eastAsia="Times New Roman"/>
          <w:szCs w:val="24"/>
        </w:rPr>
        <w:t>Планирование</w:t>
      </w:r>
      <w:r>
        <w:rPr>
          <w:rFonts w:eastAsia="Times New Roman"/>
          <w:szCs w:val="24"/>
        </w:rPr>
        <w:tab/>
        <w:t>работы</w:t>
      </w:r>
      <w:r>
        <w:rPr>
          <w:rFonts w:eastAsia="Times New Roman"/>
          <w:szCs w:val="24"/>
        </w:rPr>
        <w:tab/>
        <w:t>с</w:t>
      </w:r>
      <w:r>
        <w:rPr>
          <w:rFonts w:eastAsia="Times New Roman"/>
          <w:szCs w:val="24"/>
        </w:rPr>
        <w:tab/>
        <w:t>родителями</w:t>
      </w:r>
      <w:r>
        <w:rPr>
          <w:rFonts w:eastAsia="Times New Roman"/>
          <w:szCs w:val="24"/>
        </w:rPr>
        <w:tab/>
        <w:t>начинается</w:t>
      </w:r>
      <w:r>
        <w:rPr>
          <w:sz w:val="20"/>
          <w:szCs w:val="20"/>
        </w:rPr>
        <w:tab/>
      </w:r>
      <w:r>
        <w:rPr>
          <w:rFonts w:eastAsia="Times New Roman"/>
          <w:szCs w:val="24"/>
        </w:rPr>
        <w:t>после</w:t>
      </w:r>
      <w:r>
        <w:rPr>
          <w:rFonts w:eastAsia="Times New Roman"/>
          <w:szCs w:val="24"/>
        </w:rPr>
        <w:tab/>
        <w:t>изучения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контингента</w:t>
      </w:r>
    </w:p>
    <w:p w:rsidR="003204C3" w:rsidRDefault="003204C3" w:rsidP="003204C3">
      <w:pPr>
        <w:ind w:left="120"/>
        <w:rPr>
          <w:sz w:val="20"/>
          <w:szCs w:val="20"/>
        </w:rPr>
      </w:pPr>
      <w:r>
        <w:rPr>
          <w:rFonts w:eastAsia="Times New Roman"/>
          <w:szCs w:val="24"/>
        </w:rPr>
        <w:t>родителей через анкету «Социальный портрет родителей ДОУ».</w:t>
      </w:r>
    </w:p>
    <w:p w:rsidR="003204C3" w:rsidRDefault="003204C3" w:rsidP="003204C3">
      <w:pPr>
        <w:spacing w:line="1" w:lineRule="exact"/>
        <w:rPr>
          <w:sz w:val="20"/>
          <w:szCs w:val="20"/>
        </w:rPr>
      </w:pPr>
    </w:p>
    <w:p w:rsidR="003204C3" w:rsidRDefault="003204C3" w:rsidP="003204C3">
      <w:pPr>
        <w:ind w:left="660"/>
        <w:rPr>
          <w:sz w:val="20"/>
          <w:szCs w:val="20"/>
        </w:rPr>
      </w:pPr>
      <w:r>
        <w:rPr>
          <w:rFonts w:eastAsia="Times New Roman"/>
          <w:szCs w:val="24"/>
        </w:rPr>
        <w:t>Ещё до прихода ребёнка в Учреждение  между детским садом и родителями появляются</w:t>
      </w:r>
    </w:p>
    <w:p w:rsidR="003204C3" w:rsidRDefault="003204C3" w:rsidP="003204C3">
      <w:pPr>
        <w:spacing w:line="12" w:lineRule="exact"/>
        <w:rPr>
          <w:sz w:val="20"/>
          <w:szCs w:val="20"/>
        </w:rPr>
      </w:pPr>
    </w:p>
    <w:p w:rsidR="00866593" w:rsidRDefault="003204C3" w:rsidP="003204C3">
      <w:pPr>
        <w:spacing w:line="236" w:lineRule="auto"/>
        <w:ind w:left="1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первые контакты, которые позволяют родителям поближе узнать наш детский с</w:t>
      </w:r>
      <w:r w:rsidR="00866593">
        <w:rPr>
          <w:rFonts w:eastAsia="Times New Roman"/>
          <w:szCs w:val="24"/>
        </w:rPr>
        <w:t xml:space="preserve">ад: </w:t>
      </w:r>
    </w:p>
    <w:p w:rsidR="003204C3" w:rsidRDefault="00866593" w:rsidP="003204C3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-</w:t>
      </w:r>
      <w:r w:rsidR="003204C3">
        <w:rPr>
          <w:rFonts w:eastAsia="Times New Roman"/>
          <w:szCs w:val="24"/>
        </w:rPr>
        <w:t xml:space="preserve"> родители посещают группы детского сада, знакомятся с педагогами, предметно-развивающей средой;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numPr>
          <w:ilvl w:val="0"/>
          <w:numId w:val="29"/>
        </w:numPr>
        <w:tabs>
          <w:tab w:val="left" w:pos="291"/>
        </w:tabs>
        <w:spacing w:line="234" w:lineRule="auto"/>
        <w:ind w:left="120" w:hanging="7"/>
        <w:rPr>
          <w:rFonts w:eastAsia="Times New Roman"/>
          <w:szCs w:val="24"/>
        </w:rPr>
      </w:pPr>
      <w:r>
        <w:rPr>
          <w:rFonts w:eastAsia="Times New Roman"/>
          <w:szCs w:val="24"/>
        </w:rPr>
        <w:t>родители знакомятся с нормативными документами ДОУ (Устав, лицензия, Положение о ДОУ, административный регламент).</w:t>
      </w:r>
    </w:p>
    <w:p w:rsidR="003204C3" w:rsidRDefault="003204C3" w:rsidP="003204C3">
      <w:pPr>
        <w:spacing w:line="1" w:lineRule="exact"/>
        <w:rPr>
          <w:rFonts w:eastAsia="Times New Roman"/>
          <w:szCs w:val="24"/>
        </w:rPr>
      </w:pPr>
    </w:p>
    <w:p w:rsidR="003204C3" w:rsidRDefault="003204C3" w:rsidP="003204C3">
      <w:pPr>
        <w:numPr>
          <w:ilvl w:val="0"/>
          <w:numId w:val="29"/>
        </w:numPr>
        <w:tabs>
          <w:tab w:val="left" w:pos="260"/>
        </w:tabs>
        <w:ind w:left="260" w:hanging="147"/>
        <w:rPr>
          <w:rFonts w:eastAsia="Times New Roman"/>
          <w:szCs w:val="24"/>
        </w:rPr>
      </w:pPr>
      <w:r>
        <w:rPr>
          <w:rFonts w:eastAsia="Times New Roman"/>
          <w:szCs w:val="24"/>
        </w:rPr>
        <w:t>оформляется Договор между ДОУ и родителями;</w:t>
      </w:r>
    </w:p>
    <w:p w:rsidR="003204C3" w:rsidRDefault="003204C3" w:rsidP="003204C3">
      <w:pPr>
        <w:spacing w:line="12" w:lineRule="exact"/>
        <w:rPr>
          <w:rFonts w:eastAsia="Times New Roman"/>
          <w:szCs w:val="24"/>
        </w:rPr>
      </w:pPr>
    </w:p>
    <w:p w:rsidR="003204C3" w:rsidRDefault="003204C3" w:rsidP="003204C3">
      <w:pPr>
        <w:numPr>
          <w:ilvl w:val="1"/>
          <w:numId w:val="29"/>
        </w:numPr>
        <w:tabs>
          <w:tab w:val="left" w:pos="797"/>
        </w:tabs>
        <w:spacing w:line="237" w:lineRule="auto"/>
        <w:ind w:left="120" w:firstLine="353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воспитательно-образовательный процесс осуществлялся в тесном контакте администрации, педагогов и родителей.</w:t>
      </w:r>
    </w:p>
    <w:p w:rsidR="003204C3" w:rsidRDefault="003204C3" w:rsidP="003204C3">
      <w:pPr>
        <w:spacing w:line="17" w:lineRule="exact"/>
        <w:rPr>
          <w:rFonts w:eastAsia="Times New Roman"/>
          <w:szCs w:val="24"/>
        </w:rPr>
      </w:pPr>
    </w:p>
    <w:p w:rsidR="003204C3" w:rsidRDefault="003204C3" w:rsidP="003204C3">
      <w:pPr>
        <w:numPr>
          <w:ilvl w:val="2"/>
          <w:numId w:val="29"/>
        </w:numPr>
        <w:tabs>
          <w:tab w:val="left" w:pos="943"/>
        </w:tabs>
        <w:spacing w:line="238" w:lineRule="auto"/>
        <w:ind w:left="120" w:firstLine="533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дошкольной организации велась систематичная и целенаправленная работа всего педагогического коллектива по взаимодействию с семьями воспитанников: проводились Дни открытых дверей, родительские собрания с участием специалистов, мастер-классы, индивидуальное и групповое консультирование специалистами, участие родителей в мероприятиях дошкольного учреждении. Родители воспитанников были активными участниками всех мероприятий детского сада.</w:t>
      </w:r>
    </w:p>
    <w:p w:rsidR="003204C3" w:rsidRDefault="003204C3" w:rsidP="003204C3">
      <w:pPr>
        <w:spacing w:line="276" w:lineRule="auto"/>
        <w:jc w:val="both"/>
      </w:pPr>
      <w:r>
        <w:t xml:space="preserve">-Круглый стол «Эффективное общение и взаимодействие педагогов ДОО с родителями дошкольников» </w:t>
      </w:r>
    </w:p>
    <w:p w:rsidR="003204C3" w:rsidRDefault="003204C3" w:rsidP="003204C3">
      <w:pPr>
        <w:spacing w:line="276" w:lineRule="auto"/>
        <w:jc w:val="both"/>
      </w:pPr>
      <w:r>
        <w:t>- Обобщение опыта работы с родителями по теме: «Инновационные формы работы с родителями»;</w:t>
      </w:r>
    </w:p>
    <w:p w:rsidR="003204C3" w:rsidRDefault="003204C3" w:rsidP="003204C3">
      <w:pPr>
        <w:jc w:val="both"/>
      </w:pPr>
      <w:r>
        <w:t xml:space="preserve">-Деловая игра, делимся опытом – «Современные проблемы взаимодействия детского сада и семьи» </w:t>
      </w:r>
    </w:p>
    <w:p w:rsidR="003204C3" w:rsidRDefault="003204C3" w:rsidP="003204C3">
      <w:pPr>
        <w:jc w:val="both"/>
      </w:pPr>
      <w:r>
        <w:t xml:space="preserve">-Педагогами было проведено мероприятие с детьми и родителями, посвященное </w:t>
      </w:r>
      <w:r w:rsidRPr="00741955">
        <w:t xml:space="preserve">105-летнему юбилею со дня рождения Сергея Михалкова </w:t>
      </w:r>
      <w:r>
        <w:t>с 23 марта по 29 марта. Цель которого – обобщение и систематизирование знаний детей о творчестве С. Михалкова, воспитание интереса к культуре родной страны.</w:t>
      </w:r>
      <w:r w:rsidRPr="00741955">
        <w:t xml:space="preserve"> </w:t>
      </w:r>
    </w:p>
    <w:p w:rsidR="003204C3" w:rsidRPr="00BD7FF7" w:rsidRDefault="003204C3" w:rsidP="003204C3">
      <w:pPr>
        <w:jc w:val="both"/>
      </w:pPr>
      <w:r>
        <w:t>Родителям была предложена анкета «Воспитание у ребенка интереса и любви к книге», в результате чего был сделан вывод по поводу воспитания родителями у детей интереса к художественной литературе:  что практически все родители читают детям книги, но не в каждой семье имеется детская библиотека.</w:t>
      </w:r>
    </w:p>
    <w:p w:rsidR="003204C3" w:rsidRDefault="003204C3" w:rsidP="003204C3">
      <w:pPr>
        <w:spacing w:line="14" w:lineRule="exact"/>
        <w:rPr>
          <w:rFonts w:eastAsia="Times New Roman"/>
          <w:szCs w:val="24"/>
        </w:rPr>
      </w:pPr>
    </w:p>
    <w:p w:rsidR="003204C3" w:rsidRDefault="003204C3" w:rsidP="003204C3">
      <w:pPr>
        <w:spacing w:line="234" w:lineRule="auto"/>
        <w:ind w:left="120" w:firstLine="48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Родители получали полную и достоверную информацию о деятельности детского сада через размещение информации на официальном сайте, </w:t>
      </w:r>
      <w:proofErr w:type="spellStart"/>
      <w:r>
        <w:rPr>
          <w:rFonts w:eastAsia="Times New Roman"/>
          <w:szCs w:val="24"/>
        </w:rPr>
        <w:t>общеродительских</w:t>
      </w:r>
      <w:proofErr w:type="spellEnd"/>
      <w:r>
        <w:rPr>
          <w:rFonts w:eastAsia="Times New Roman"/>
          <w:szCs w:val="24"/>
        </w:rPr>
        <w:t xml:space="preserve"> встречах,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spacing w:line="236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lastRenderedPageBreak/>
        <w:t>информационные уголки. В нашей работе с родителями зарекомендовали себя такие формы как выставки совместного творчества родителей и детей; активное участие в праздниках, в спортивных мероприятиях; пошив детских костюмов для выступлений.</w:t>
      </w:r>
    </w:p>
    <w:p w:rsidR="003204C3" w:rsidRPr="005F665F" w:rsidRDefault="003204C3" w:rsidP="003204C3">
      <w:pPr>
        <w:ind w:left="360"/>
        <w:jc w:val="both"/>
      </w:pPr>
      <w:r w:rsidRPr="00304BF9">
        <w:rPr>
          <w:b/>
        </w:rPr>
        <w:t>Вывод:</w:t>
      </w:r>
    </w:p>
    <w:p w:rsidR="003204C3" w:rsidRPr="005F665F" w:rsidRDefault="003204C3" w:rsidP="003204C3">
      <w:pPr>
        <w:jc w:val="both"/>
      </w:pPr>
      <w:r>
        <w:t xml:space="preserve">- </w:t>
      </w:r>
      <w:r w:rsidRPr="005F665F">
        <w:t>Педагоги стали более умело и дифференцированно подходить к организации работы с родителями</w:t>
      </w:r>
      <w:r>
        <w:t>.</w:t>
      </w:r>
    </w:p>
    <w:p w:rsidR="003204C3" w:rsidRDefault="003204C3" w:rsidP="003204C3">
      <w:pPr>
        <w:jc w:val="both"/>
      </w:pPr>
      <w:r>
        <w:t xml:space="preserve"> - Результаты анкетирования по проблеме удовлетворенности родителей деятельностью ДОО свидетельствуют о следующем:</w:t>
      </w:r>
    </w:p>
    <w:p w:rsidR="003204C3" w:rsidRDefault="003204C3" w:rsidP="003204C3">
      <w:pPr>
        <w:jc w:val="both"/>
      </w:pPr>
      <w:r>
        <w:t>- 95% родителей считают, что воспитатели обеспечивают ребенку всестороннее развитие способностей, качественную подготовку к школе и укрепляют здоровье (5% родителей считают, что эти запросы удовлетворяются частично);</w:t>
      </w:r>
    </w:p>
    <w:p w:rsidR="003204C3" w:rsidRPr="005F665F" w:rsidRDefault="003204C3" w:rsidP="003204C3">
      <w:pPr>
        <w:jc w:val="both"/>
      </w:pPr>
      <w:r>
        <w:t xml:space="preserve">      На основе полученных результатов мы выявили, что актуальные для нас проблемы – налаживание взаимоотношений с детьми и родителями – успешно решены. Однако остается проблема – привлечение родителей к участию в образовательный процесс.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spacing w:line="234" w:lineRule="auto"/>
        <w:ind w:left="120" w:firstLine="48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>Исходя из анализа работы с родителями, перспективу взаимодействия видим в следующем:</w:t>
      </w:r>
    </w:p>
    <w:p w:rsidR="003204C3" w:rsidRDefault="003204C3" w:rsidP="003204C3">
      <w:pPr>
        <w:spacing w:line="14" w:lineRule="exact"/>
        <w:rPr>
          <w:sz w:val="20"/>
          <w:szCs w:val="20"/>
        </w:rPr>
      </w:pPr>
    </w:p>
    <w:p w:rsidR="003204C3" w:rsidRDefault="003204C3" w:rsidP="003204C3">
      <w:pPr>
        <w:numPr>
          <w:ilvl w:val="0"/>
          <w:numId w:val="30"/>
        </w:numPr>
        <w:tabs>
          <w:tab w:val="left" w:pos="612"/>
        </w:tabs>
        <w:spacing w:line="234" w:lineRule="auto"/>
        <w:ind w:left="120" w:right="20" w:hanging="7"/>
        <w:rPr>
          <w:rFonts w:eastAsia="Times New Roman"/>
          <w:szCs w:val="24"/>
        </w:rPr>
      </w:pPr>
      <w:r>
        <w:rPr>
          <w:rFonts w:eastAsia="Times New Roman"/>
          <w:szCs w:val="24"/>
        </w:rPr>
        <w:t>Продолжение работы педагогов в консультационном режиме по вопросам воспитания и образования дошкольников.</w:t>
      </w:r>
    </w:p>
    <w:p w:rsidR="003204C3" w:rsidRDefault="003204C3" w:rsidP="003204C3">
      <w:pPr>
        <w:spacing w:line="14" w:lineRule="exact"/>
        <w:rPr>
          <w:rFonts w:eastAsia="Times New Roman"/>
          <w:szCs w:val="24"/>
        </w:rPr>
      </w:pPr>
    </w:p>
    <w:p w:rsidR="003204C3" w:rsidRDefault="003204C3" w:rsidP="003204C3">
      <w:pPr>
        <w:numPr>
          <w:ilvl w:val="0"/>
          <w:numId w:val="30"/>
        </w:numPr>
        <w:tabs>
          <w:tab w:val="left" w:pos="620"/>
        </w:tabs>
        <w:spacing w:line="234" w:lineRule="auto"/>
        <w:ind w:left="120" w:right="20" w:hanging="7"/>
        <w:rPr>
          <w:rFonts w:eastAsia="Times New Roman"/>
          <w:szCs w:val="24"/>
        </w:rPr>
      </w:pPr>
      <w:r>
        <w:rPr>
          <w:rFonts w:eastAsia="Times New Roman"/>
          <w:szCs w:val="24"/>
        </w:rPr>
        <w:t>Презентация деятельности детского сада, публикация новостей и информации на сайте ДОУ.</w:t>
      </w:r>
    </w:p>
    <w:p w:rsidR="003204C3" w:rsidRDefault="003204C3" w:rsidP="003204C3">
      <w:pPr>
        <w:spacing w:line="13" w:lineRule="exact"/>
        <w:rPr>
          <w:rFonts w:eastAsia="Times New Roman"/>
          <w:szCs w:val="24"/>
        </w:rPr>
      </w:pPr>
    </w:p>
    <w:p w:rsidR="003204C3" w:rsidRDefault="003204C3" w:rsidP="003204C3">
      <w:pPr>
        <w:spacing w:line="237" w:lineRule="auto"/>
        <w:ind w:left="120" w:firstLine="5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Итоги диагностики детей, повышение квалификации и аттестации педагогов ДОУ показали, что в целом результаты работы за 2017-2018 учебный год удовлетворительные. Таким образом, мы считаем, что основные направления этого учебного года являются выполненными.</w:t>
      </w:r>
    </w:p>
    <w:p w:rsidR="003204C3" w:rsidRDefault="003204C3" w:rsidP="003204C3">
      <w:pPr>
        <w:spacing w:line="282" w:lineRule="exact"/>
        <w:rPr>
          <w:sz w:val="20"/>
          <w:szCs w:val="20"/>
        </w:rPr>
      </w:pPr>
    </w:p>
    <w:p w:rsidR="003204C3" w:rsidRDefault="003204C3" w:rsidP="003204C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>2.5. Безопасность Учреждения.</w:t>
      </w:r>
    </w:p>
    <w:p w:rsidR="003204C3" w:rsidRDefault="003204C3" w:rsidP="003204C3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40"/>
        <w:gridCol w:w="4740"/>
        <w:gridCol w:w="3800"/>
        <w:gridCol w:w="39"/>
      </w:tblGrid>
      <w:tr w:rsidR="003204C3" w:rsidTr="003204C3">
        <w:trPr>
          <w:gridAfter w:val="1"/>
          <w:wAfter w:w="39" w:type="dxa"/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1.</w:t>
            </w:r>
          </w:p>
        </w:tc>
        <w:tc>
          <w:tcPr>
            <w:tcW w:w="5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Наличие в здании кнопки тревожной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В наличии</w:t>
            </w:r>
          </w:p>
        </w:tc>
      </w:tr>
      <w:tr w:rsidR="003204C3" w:rsidTr="003204C3">
        <w:trPr>
          <w:gridAfter w:val="1"/>
          <w:wAfter w:w="39" w:type="dxa"/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rPr>
                <w:szCs w:val="24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сигнализации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rPr>
                <w:szCs w:val="24"/>
              </w:rPr>
            </w:pPr>
          </w:p>
        </w:tc>
      </w:tr>
      <w:tr w:rsidR="003204C3" w:rsidTr="003204C3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2.</w:t>
            </w:r>
          </w:p>
        </w:tc>
        <w:tc>
          <w:tcPr>
            <w:tcW w:w="5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Место охраны оборудовано </w:t>
            </w:r>
            <w:proofErr w:type="gramStart"/>
            <w:r>
              <w:rPr>
                <w:rFonts w:eastAsia="Times New Roman"/>
                <w:szCs w:val="24"/>
              </w:rPr>
              <w:t>телефонным</w:t>
            </w:r>
            <w:proofErr w:type="gramEnd"/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Оборудовано</w:t>
            </w:r>
          </w:p>
        </w:tc>
        <w:tc>
          <w:tcPr>
            <w:tcW w:w="39" w:type="dxa"/>
            <w:vAlign w:val="bottom"/>
          </w:tcPr>
          <w:p w:rsidR="003204C3" w:rsidRDefault="003204C3" w:rsidP="003204C3">
            <w:pPr>
              <w:rPr>
                <w:sz w:val="23"/>
                <w:szCs w:val="23"/>
              </w:rPr>
            </w:pPr>
          </w:p>
        </w:tc>
      </w:tr>
      <w:tr w:rsidR="003204C3" w:rsidTr="003204C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rPr>
                <w:szCs w:val="24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аппаратом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rPr>
                <w:szCs w:val="24"/>
              </w:rPr>
            </w:pPr>
          </w:p>
        </w:tc>
        <w:tc>
          <w:tcPr>
            <w:tcW w:w="39" w:type="dxa"/>
            <w:vAlign w:val="bottom"/>
          </w:tcPr>
          <w:p w:rsidR="003204C3" w:rsidRDefault="003204C3" w:rsidP="003204C3">
            <w:pPr>
              <w:rPr>
                <w:szCs w:val="24"/>
              </w:rPr>
            </w:pPr>
          </w:p>
        </w:tc>
      </w:tr>
      <w:tr w:rsidR="003204C3" w:rsidTr="003204C3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3.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Оборудование системы </w:t>
            </w:r>
            <w:proofErr w:type="gramStart"/>
            <w:r>
              <w:rPr>
                <w:rFonts w:eastAsia="Times New Roman"/>
                <w:szCs w:val="24"/>
              </w:rPr>
              <w:t>внешнего</w:t>
            </w:r>
            <w:proofErr w:type="gram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Имеется</w:t>
            </w:r>
          </w:p>
        </w:tc>
        <w:tc>
          <w:tcPr>
            <w:tcW w:w="39" w:type="dxa"/>
            <w:vAlign w:val="bottom"/>
          </w:tcPr>
          <w:p w:rsidR="003204C3" w:rsidRDefault="003204C3" w:rsidP="003204C3"/>
        </w:tc>
      </w:tr>
      <w:tr w:rsidR="003204C3" w:rsidTr="003204C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rPr>
                <w:szCs w:val="24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видеонаблюдения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rPr>
                <w:szCs w:val="24"/>
              </w:rPr>
            </w:pPr>
          </w:p>
        </w:tc>
        <w:tc>
          <w:tcPr>
            <w:tcW w:w="39" w:type="dxa"/>
            <w:vAlign w:val="bottom"/>
          </w:tcPr>
          <w:p w:rsidR="003204C3" w:rsidRDefault="003204C3" w:rsidP="003204C3">
            <w:pPr>
              <w:rPr>
                <w:szCs w:val="24"/>
              </w:rPr>
            </w:pPr>
          </w:p>
        </w:tc>
      </w:tr>
      <w:tr w:rsidR="003204C3" w:rsidTr="003204C3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4.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Оборудованы ли внешние входные двери </w:t>
            </w:r>
            <w:proofErr w:type="gramStart"/>
            <w:r>
              <w:rPr>
                <w:rFonts w:eastAsia="Times New Roman"/>
                <w:szCs w:val="24"/>
              </w:rPr>
              <w:t>в</w:t>
            </w:r>
            <w:proofErr w:type="gram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оборудованы</w:t>
            </w:r>
          </w:p>
        </w:tc>
        <w:tc>
          <w:tcPr>
            <w:tcW w:w="39" w:type="dxa"/>
            <w:vAlign w:val="bottom"/>
          </w:tcPr>
          <w:p w:rsidR="003204C3" w:rsidRDefault="003204C3" w:rsidP="003204C3"/>
        </w:tc>
      </w:tr>
      <w:tr w:rsidR="003204C3" w:rsidTr="003204C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rPr>
                <w:szCs w:val="24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учреждение доводчиками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rPr>
                <w:szCs w:val="24"/>
              </w:rPr>
            </w:pPr>
          </w:p>
        </w:tc>
        <w:tc>
          <w:tcPr>
            <w:tcW w:w="39" w:type="dxa"/>
            <w:vAlign w:val="bottom"/>
          </w:tcPr>
          <w:p w:rsidR="003204C3" w:rsidRDefault="003204C3" w:rsidP="003204C3">
            <w:pPr>
              <w:rPr>
                <w:szCs w:val="24"/>
              </w:rPr>
            </w:pPr>
          </w:p>
        </w:tc>
      </w:tr>
      <w:tr w:rsidR="003204C3" w:rsidTr="003204C3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5.</w:t>
            </w: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Наличие паспорта безопасности учреждения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В наличии</w:t>
            </w:r>
          </w:p>
        </w:tc>
        <w:tc>
          <w:tcPr>
            <w:tcW w:w="39" w:type="dxa"/>
            <w:vAlign w:val="bottom"/>
          </w:tcPr>
          <w:p w:rsidR="003204C3" w:rsidRDefault="003204C3" w:rsidP="003204C3">
            <w:pPr>
              <w:rPr>
                <w:sz w:val="23"/>
                <w:szCs w:val="23"/>
              </w:rPr>
            </w:pPr>
          </w:p>
        </w:tc>
      </w:tr>
      <w:tr w:rsidR="003204C3" w:rsidTr="003204C3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6.</w:t>
            </w: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Наличие системы оповещения о пожаре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Имеется</w:t>
            </w:r>
          </w:p>
        </w:tc>
        <w:tc>
          <w:tcPr>
            <w:tcW w:w="39" w:type="dxa"/>
            <w:vAlign w:val="bottom"/>
          </w:tcPr>
          <w:p w:rsidR="003204C3" w:rsidRDefault="003204C3" w:rsidP="003204C3">
            <w:pPr>
              <w:rPr>
                <w:sz w:val="23"/>
                <w:szCs w:val="23"/>
              </w:rPr>
            </w:pPr>
          </w:p>
        </w:tc>
      </w:tr>
      <w:tr w:rsidR="003204C3" w:rsidTr="003204C3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7.</w:t>
            </w: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Наличие оборудованных аварийных выходов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В наличии, </w:t>
            </w:r>
            <w:proofErr w:type="gramStart"/>
            <w:r>
              <w:rPr>
                <w:rFonts w:eastAsia="Times New Roman"/>
                <w:szCs w:val="24"/>
              </w:rPr>
              <w:t>оборудованы</w:t>
            </w:r>
            <w:proofErr w:type="gramEnd"/>
          </w:p>
        </w:tc>
        <w:tc>
          <w:tcPr>
            <w:tcW w:w="39" w:type="dxa"/>
            <w:vAlign w:val="bottom"/>
          </w:tcPr>
          <w:p w:rsidR="003204C3" w:rsidRDefault="003204C3" w:rsidP="003204C3">
            <w:pPr>
              <w:rPr>
                <w:sz w:val="23"/>
                <w:szCs w:val="23"/>
              </w:rPr>
            </w:pPr>
          </w:p>
        </w:tc>
      </w:tr>
      <w:tr w:rsidR="003204C3" w:rsidTr="003204C3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8.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Наличие первичных средств пожаротушения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3204C3" w:rsidRDefault="003204C3" w:rsidP="003204C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В наличии</w:t>
            </w:r>
          </w:p>
        </w:tc>
        <w:tc>
          <w:tcPr>
            <w:tcW w:w="39" w:type="dxa"/>
            <w:vAlign w:val="bottom"/>
          </w:tcPr>
          <w:p w:rsidR="003204C3" w:rsidRDefault="003204C3" w:rsidP="003204C3"/>
        </w:tc>
      </w:tr>
      <w:tr w:rsidR="003204C3" w:rsidTr="003204C3">
        <w:trPr>
          <w:trHeight w:val="542"/>
        </w:trPr>
        <w:tc>
          <w:tcPr>
            <w:tcW w:w="5800" w:type="dxa"/>
            <w:gridSpan w:val="3"/>
            <w:vAlign w:val="bottom"/>
          </w:tcPr>
          <w:p w:rsidR="003204C3" w:rsidRDefault="003204C3" w:rsidP="003204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2.6. Информационная безопасность</w:t>
            </w:r>
          </w:p>
        </w:tc>
        <w:tc>
          <w:tcPr>
            <w:tcW w:w="3800" w:type="dxa"/>
            <w:vAlign w:val="bottom"/>
          </w:tcPr>
          <w:p w:rsidR="003204C3" w:rsidRDefault="003204C3" w:rsidP="003204C3">
            <w:pPr>
              <w:rPr>
                <w:szCs w:val="24"/>
              </w:rPr>
            </w:pPr>
          </w:p>
        </w:tc>
        <w:tc>
          <w:tcPr>
            <w:tcW w:w="39" w:type="dxa"/>
            <w:vAlign w:val="bottom"/>
          </w:tcPr>
          <w:p w:rsidR="003204C3" w:rsidRDefault="003204C3" w:rsidP="003204C3">
            <w:pPr>
              <w:rPr>
                <w:szCs w:val="24"/>
              </w:rPr>
            </w:pPr>
          </w:p>
        </w:tc>
      </w:tr>
      <w:tr w:rsidR="003204C3" w:rsidTr="003204C3">
        <w:trPr>
          <w:trHeight w:val="28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204C3" w:rsidRDefault="003204C3" w:rsidP="003204C3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204C3" w:rsidRDefault="003204C3" w:rsidP="003204C3">
            <w:pPr>
              <w:rPr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3204C3" w:rsidRDefault="003204C3" w:rsidP="003204C3">
            <w:pPr>
              <w:rPr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</w:tcBorders>
            <w:vAlign w:val="bottom"/>
          </w:tcPr>
          <w:p w:rsidR="003204C3" w:rsidRDefault="003204C3" w:rsidP="003204C3">
            <w:pPr>
              <w:rPr>
                <w:szCs w:val="24"/>
              </w:rPr>
            </w:pPr>
          </w:p>
        </w:tc>
      </w:tr>
      <w:tr w:rsidR="00A13DC3" w:rsidTr="003204C3">
        <w:trPr>
          <w:trHeight w:val="256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vAlign w:val="bottom"/>
          </w:tcPr>
          <w:p w:rsidR="00A13DC3" w:rsidRDefault="00915CFA" w:rsidP="00A13DC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13DC3" w:rsidRDefault="00A13DC3" w:rsidP="003204C3"/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A13DC3" w:rsidRDefault="00A13DC3" w:rsidP="00A13DC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Наличие сайта учреждения, оформленного</w:t>
            </w:r>
          </w:p>
          <w:p w:rsidR="00A13DC3" w:rsidRDefault="00A13DC3" w:rsidP="003204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в соответствии с требованиями Закона </w:t>
            </w:r>
            <w:proofErr w:type="gramStart"/>
            <w:r>
              <w:rPr>
                <w:rFonts w:eastAsia="Times New Roman"/>
                <w:szCs w:val="24"/>
              </w:rPr>
              <w:t>об</w:t>
            </w:r>
            <w:proofErr w:type="gramEnd"/>
          </w:p>
          <w:p w:rsidR="00A13DC3" w:rsidRDefault="00A13DC3" w:rsidP="003204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Cs w:val="24"/>
              </w:rPr>
              <w:t>образовании</w:t>
            </w:r>
            <w:proofErr w:type="gramEnd"/>
            <w:r>
              <w:rPr>
                <w:rFonts w:eastAsia="Times New Roman"/>
                <w:szCs w:val="24"/>
              </w:rPr>
              <w:t xml:space="preserve"> РФ</w:t>
            </w:r>
          </w:p>
        </w:tc>
        <w:tc>
          <w:tcPr>
            <w:tcW w:w="38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В наличии, пополняется и</w:t>
            </w:r>
          </w:p>
          <w:p w:rsidR="00A13DC3" w:rsidRDefault="00A13DC3" w:rsidP="003204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оформляется в соответствии </w:t>
            </w:r>
            <w:proofErr w:type="gramStart"/>
            <w:r>
              <w:rPr>
                <w:rFonts w:eastAsia="Times New Roman"/>
                <w:szCs w:val="24"/>
              </w:rPr>
              <w:t>с</w:t>
            </w:r>
            <w:proofErr w:type="gramEnd"/>
          </w:p>
          <w:p w:rsidR="00A13DC3" w:rsidRDefault="00A13DC3" w:rsidP="003204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требованиями Закона об образовании</w:t>
            </w:r>
          </w:p>
        </w:tc>
      </w:tr>
      <w:tr w:rsidR="00A13DC3" w:rsidTr="003204C3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bottom"/>
          </w:tcPr>
          <w:p w:rsidR="00A13DC3" w:rsidRDefault="00A13DC3" w:rsidP="003204C3">
            <w:pPr>
              <w:spacing w:line="260" w:lineRule="exact"/>
              <w:ind w:left="120"/>
              <w:rPr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rPr>
                <w:szCs w:val="24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8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ind w:left="100"/>
              <w:rPr>
                <w:sz w:val="20"/>
                <w:szCs w:val="20"/>
              </w:rPr>
            </w:pPr>
          </w:p>
        </w:tc>
      </w:tr>
      <w:tr w:rsidR="00A13DC3" w:rsidTr="003204C3">
        <w:trPr>
          <w:trHeight w:val="314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bottom"/>
          </w:tcPr>
          <w:p w:rsidR="00A13DC3" w:rsidRDefault="00A13DC3" w:rsidP="003204C3">
            <w:pPr>
              <w:spacing w:line="260" w:lineRule="exact"/>
              <w:ind w:left="120"/>
              <w:rPr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rPr>
                <w:szCs w:val="24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8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ind w:left="100"/>
              <w:rPr>
                <w:sz w:val="20"/>
                <w:szCs w:val="20"/>
              </w:rPr>
            </w:pPr>
          </w:p>
        </w:tc>
      </w:tr>
      <w:tr w:rsidR="00A13DC3" w:rsidTr="0090490F">
        <w:trPr>
          <w:trHeight w:val="261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bottom"/>
          </w:tcPr>
          <w:p w:rsidR="00A13DC3" w:rsidRDefault="00A13DC3" w:rsidP="003204C3">
            <w:pPr>
              <w:spacing w:line="26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13DC3" w:rsidRDefault="00A13DC3" w:rsidP="003204C3"/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8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13DC3" w:rsidRDefault="00A13DC3" w:rsidP="003204C3"/>
        </w:tc>
      </w:tr>
      <w:tr w:rsidR="00A13DC3" w:rsidTr="0090490F">
        <w:trPr>
          <w:trHeight w:val="28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3DC3" w:rsidRDefault="00A13DC3" w:rsidP="003204C3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rPr>
                <w:szCs w:val="24"/>
              </w:rPr>
            </w:pPr>
          </w:p>
        </w:tc>
        <w:tc>
          <w:tcPr>
            <w:tcW w:w="4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83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rPr>
                <w:szCs w:val="24"/>
              </w:rPr>
            </w:pPr>
          </w:p>
        </w:tc>
      </w:tr>
      <w:tr w:rsidR="00A13DC3" w:rsidTr="003204C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3DC3" w:rsidRDefault="00915CFA" w:rsidP="003204C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rPr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DC3" w:rsidRDefault="00A13DC3" w:rsidP="0090490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Количество провайдеров, обеспечивающих</w:t>
            </w:r>
          </w:p>
          <w:p w:rsidR="00A13DC3" w:rsidRDefault="00A13DC3" w:rsidP="00904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доступ ДОУ </w:t>
            </w:r>
            <w:proofErr w:type="gramStart"/>
            <w:r>
              <w:rPr>
                <w:rFonts w:eastAsia="Times New Roman"/>
                <w:szCs w:val="24"/>
              </w:rPr>
              <w:t>к</w:t>
            </w:r>
            <w:proofErr w:type="gramEnd"/>
            <w:r>
              <w:rPr>
                <w:rFonts w:eastAsia="Times New Roman"/>
                <w:szCs w:val="24"/>
              </w:rPr>
              <w:t xml:space="preserve"> Интернет</w:t>
            </w: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A13DC3" w:rsidRDefault="00915CFA" w:rsidP="003204C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rPr>
                <w:szCs w:val="24"/>
              </w:rPr>
            </w:pPr>
          </w:p>
        </w:tc>
      </w:tr>
      <w:tr w:rsidR="00A13DC3" w:rsidTr="003204C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3DC3" w:rsidRDefault="00915CFA" w:rsidP="00915CFA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rPr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DC3" w:rsidRDefault="00A13DC3" w:rsidP="00A13DC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Количество точек подключения </w:t>
            </w:r>
            <w:proofErr w:type="gramStart"/>
            <w:r>
              <w:rPr>
                <w:rFonts w:eastAsia="Times New Roman"/>
                <w:szCs w:val="24"/>
              </w:rPr>
              <w:t>к</w:t>
            </w:r>
            <w:proofErr w:type="gramEnd"/>
          </w:p>
          <w:p w:rsidR="00A13DC3" w:rsidRDefault="00A13DC3" w:rsidP="00A13DC3">
            <w:pPr>
              <w:ind w:left="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Интернет</w:t>
            </w: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A13DC3" w:rsidRDefault="00A13DC3" w:rsidP="00A13DC3">
            <w:pPr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1 точка</w:t>
            </w: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rPr>
                <w:szCs w:val="24"/>
              </w:rPr>
            </w:pPr>
          </w:p>
        </w:tc>
      </w:tr>
      <w:tr w:rsidR="00A13DC3" w:rsidTr="003204C3">
        <w:trPr>
          <w:trHeight w:val="26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13DC3" w:rsidRDefault="00A13DC3" w:rsidP="003204C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4.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13DC3" w:rsidRDefault="00A13DC3" w:rsidP="003204C3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Наличие документации по </w:t>
            </w:r>
            <w:proofErr w:type="gramStart"/>
            <w:r>
              <w:rPr>
                <w:rFonts w:eastAsia="Times New Roman"/>
                <w:szCs w:val="24"/>
              </w:rPr>
              <w:t>безопасному</w:t>
            </w:r>
            <w:proofErr w:type="gramEnd"/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В наличии</w:t>
            </w:r>
          </w:p>
        </w:tc>
      </w:tr>
      <w:tr w:rsidR="00A13DC3" w:rsidTr="003204C3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3DC3" w:rsidRDefault="00A13DC3" w:rsidP="003204C3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rPr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использованию информационных сетей</w:t>
            </w: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A13DC3" w:rsidRDefault="00A13DC3" w:rsidP="003204C3">
            <w:pPr>
              <w:rPr>
                <w:szCs w:val="24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DC3" w:rsidRDefault="00A13DC3" w:rsidP="003204C3">
            <w:pPr>
              <w:rPr>
                <w:szCs w:val="24"/>
              </w:rPr>
            </w:pPr>
          </w:p>
        </w:tc>
      </w:tr>
    </w:tbl>
    <w:p w:rsidR="003204C3" w:rsidRDefault="003204C3" w:rsidP="003204C3">
      <w:pPr>
        <w:spacing w:line="271" w:lineRule="exact"/>
        <w:rPr>
          <w:sz w:val="20"/>
          <w:szCs w:val="20"/>
        </w:rPr>
      </w:pPr>
    </w:p>
    <w:p w:rsidR="00915CFA" w:rsidRDefault="00915CFA" w:rsidP="003204C3">
      <w:pPr>
        <w:ind w:left="120"/>
        <w:rPr>
          <w:rFonts w:eastAsia="Times New Roman"/>
          <w:b/>
          <w:bCs/>
          <w:szCs w:val="24"/>
        </w:rPr>
      </w:pPr>
    </w:p>
    <w:p w:rsidR="003204C3" w:rsidRDefault="003204C3" w:rsidP="003204C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lastRenderedPageBreak/>
        <w:t>Раздел 3.</w:t>
      </w:r>
    </w:p>
    <w:p w:rsidR="003204C3" w:rsidRDefault="003204C3" w:rsidP="003204C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>3.1. Заключение</w:t>
      </w:r>
    </w:p>
    <w:p w:rsidR="003204C3" w:rsidRDefault="003204C3" w:rsidP="003204C3">
      <w:pPr>
        <w:numPr>
          <w:ilvl w:val="1"/>
          <w:numId w:val="31"/>
        </w:numPr>
        <w:tabs>
          <w:tab w:val="left" w:pos="855"/>
        </w:tabs>
        <w:spacing w:line="236" w:lineRule="auto"/>
        <w:ind w:left="120" w:right="100" w:firstLine="413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Учреждении</w:t>
      </w:r>
      <w:proofErr w:type="gramEnd"/>
      <w:r w:rsidR="00915CF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созданы благоприятные условия для всестороннего развития личности воспитанников. Педагогический процесс обеспечен разнообразным наглядным и дидактическим материалом, методическими пособиями и разработками, ФГОС и требования</w:t>
      </w:r>
    </w:p>
    <w:p w:rsidR="003204C3" w:rsidRDefault="003204C3" w:rsidP="003204C3">
      <w:pPr>
        <w:spacing w:line="13" w:lineRule="exact"/>
        <w:rPr>
          <w:rFonts w:eastAsia="Times New Roman"/>
          <w:szCs w:val="24"/>
        </w:rPr>
      </w:pPr>
    </w:p>
    <w:p w:rsidR="003204C3" w:rsidRDefault="003204C3" w:rsidP="003204C3">
      <w:pPr>
        <w:numPr>
          <w:ilvl w:val="0"/>
          <w:numId w:val="31"/>
        </w:numPr>
        <w:tabs>
          <w:tab w:val="left" w:pos="436"/>
        </w:tabs>
        <w:spacing w:line="234" w:lineRule="auto"/>
        <w:ind w:left="120" w:right="100" w:hanging="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выполнению основной общеобразовательной программы дошкольного образования выполняются. Предметно-развивающая среда соответствует современным требованиям.</w:t>
      </w:r>
    </w:p>
    <w:p w:rsidR="003204C3" w:rsidRDefault="003204C3" w:rsidP="003204C3">
      <w:pPr>
        <w:spacing w:line="282" w:lineRule="exact"/>
        <w:rPr>
          <w:sz w:val="20"/>
          <w:szCs w:val="20"/>
        </w:rPr>
      </w:pPr>
    </w:p>
    <w:p w:rsidR="003204C3" w:rsidRDefault="003204C3" w:rsidP="003204C3">
      <w:pPr>
        <w:ind w:left="120"/>
        <w:rPr>
          <w:rFonts w:eastAsia="Times New Roman"/>
          <w:b/>
          <w:bCs/>
          <w:szCs w:val="24"/>
        </w:rPr>
      </w:pPr>
    </w:p>
    <w:p w:rsidR="003204C3" w:rsidRDefault="003204C3" w:rsidP="003204C3">
      <w:pPr>
        <w:ind w:left="120"/>
        <w:rPr>
          <w:rFonts w:eastAsia="Times New Roman"/>
          <w:b/>
          <w:bCs/>
          <w:szCs w:val="24"/>
        </w:rPr>
      </w:pPr>
    </w:p>
    <w:p w:rsidR="003204C3" w:rsidRDefault="003204C3" w:rsidP="003204C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Cs w:val="24"/>
        </w:rPr>
        <w:t>3.2. Перспективы развития ДОУ:</w:t>
      </w:r>
    </w:p>
    <w:p w:rsidR="003204C3" w:rsidRDefault="003204C3" w:rsidP="003204C3">
      <w:pPr>
        <w:spacing w:line="281" w:lineRule="exact"/>
        <w:rPr>
          <w:sz w:val="20"/>
          <w:szCs w:val="20"/>
        </w:rPr>
      </w:pPr>
    </w:p>
    <w:p w:rsidR="003204C3" w:rsidRDefault="003204C3" w:rsidP="003204C3">
      <w:pPr>
        <w:numPr>
          <w:ilvl w:val="0"/>
          <w:numId w:val="32"/>
        </w:numPr>
        <w:tabs>
          <w:tab w:val="left" w:pos="451"/>
        </w:tabs>
        <w:spacing w:line="234" w:lineRule="auto"/>
        <w:ind w:left="120" w:right="100" w:hanging="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Создание в детском саду предметно-развивающей среды, отвечающей современным требованиям и поставленным задачам.</w:t>
      </w:r>
    </w:p>
    <w:p w:rsidR="003204C3" w:rsidRDefault="003204C3" w:rsidP="003204C3">
      <w:pPr>
        <w:spacing w:line="14" w:lineRule="exact"/>
        <w:jc w:val="both"/>
        <w:rPr>
          <w:rFonts w:eastAsia="Times New Roman"/>
          <w:szCs w:val="24"/>
        </w:rPr>
      </w:pPr>
    </w:p>
    <w:p w:rsidR="003204C3" w:rsidRDefault="003204C3" w:rsidP="003204C3">
      <w:pPr>
        <w:numPr>
          <w:ilvl w:val="0"/>
          <w:numId w:val="32"/>
        </w:numPr>
        <w:tabs>
          <w:tab w:val="left" w:pos="403"/>
        </w:tabs>
        <w:spacing w:line="236" w:lineRule="auto"/>
        <w:ind w:left="120" w:right="120" w:hanging="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Расширение контингента детей, включенных в процесс дошкольного воспитания: часто болеющих, не посещающих детский сад, детей из многодетных семей, детей с ограниченными возможностями.</w:t>
      </w:r>
    </w:p>
    <w:p w:rsidR="003204C3" w:rsidRDefault="003204C3" w:rsidP="003204C3">
      <w:pPr>
        <w:spacing w:line="13" w:lineRule="exact"/>
        <w:jc w:val="both"/>
        <w:rPr>
          <w:rFonts w:eastAsia="Times New Roman"/>
          <w:szCs w:val="24"/>
        </w:rPr>
      </w:pPr>
    </w:p>
    <w:p w:rsidR="003204C3" w:rsidRDefault="003204C3" w:rsidP="003204C3">
      <w:pPr>
        <w:numPr>
          <w:ilvl w:val="0"/>
          <w:numId w:val="32"/>
        </w:numPr>
        <w:tabs>
          <w:tab w:val="left" w:pos="417"/>
        </w:tabs>
        <w:spacing w:line="234" w:lineRule="auto"/>
        <w:ind w:left="120" w:right="120" w:hanging="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Развитие игровой деятельности детей, способствующей формированию и закреплению основных психических функций.</w:t>
      </w:r>
    </w:p>
    <w:p w:rsidR="003204C3" w:rsidRDefault="003204C3" w:rsidP="003204C3">
      <w:pPr>
        <w:spacing w:line="13" w:lineRule="exact"/>
        <w:jc w:val="both"/>
        <w:rPr>
          <w:rFonts w:eastAsia="Times New Roman"/>
          <w:szCs w:val="24"/>
        </w:rPr>
      </w:pPr>
    </w:p>
    <w:p w:rsidR="003204C3" w:rsidRDefault="003204C3" w:rsidP="003204C3">
      <w:pPr>
        <w:numPr>
          <w:ilvl w:val="0"/>
          <w:numId w:val="32"/>
        </w:numPr>
        <w:tabs>
          <w:tab w:val="left" w:pos="485"/>
        </w:tabs>
        <w:spacing w:line="234" w:lineRule="auto"/>
        <w:ind w:left="120" w:right="120" w:hanging="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Обеспечение психологической готовности к школе детей с разными стартовыми возможностями.</w:t>
      </w:r>
    </w:p>
    <w:p w:rsidR="003204C3" w:rsidRDefault="003204C3" w:rsidP="003204C3">
      <w:pPr>
        <w:spacing w:line="13" w:lineRule="exact"/>
        <w:jc w:val="both"/>
        <w:rPr>
          <w:rFonts w:eastAsia="Times New Roman"/>
          <w:szCs w:val="24"/>
        </w:rPr>
      </w:pPr>
    </w:p>
    <w:p w:rsidR="003204C3" w:rsidRDefault="003204C3" w:rsidP="003204C3">
      <w:pPr>
        <w:numPr>
          <w:ilvl w:val="0"/>
          <w:numId w:val="32"/>
        </w:numPr>
        <w:tabs>
          <w:tab w:val="left" w:pos="538"/>
        </w:tabs>
        <w:spacing w:line="234" w:lineRule="auto"/>
        <w:ind w:left="120" w:right="100" w:hanging="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Повышение профессионального уровня педагогов, обеспечивающего обстановку доброжелательного сотрудничества с детьми и родителями.</w:t>
      </w:r>
    </w:p>
    <w:p w:rsidR="004610E7" w:rsidRDefault="004610E7"/>
    <w:sectPr w:rsidR="004610E7" w:rsidSect="003204C3">
      <w:pgSz w:w="11900" w:h="16838"/>
      <w:pgMar w:top="546" w:right="1026" w:bottom="655" w:left="102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7BC5CD2"/>
    <w:lvl w:ilvl="0" w:tplc="69C044D4">
      <w:start w:val="1"/>
      <w:numFmt w:val="bullet"/>
      <w:lvlText w:val="с"/>
      <w:lvlJc w:val="left"/>
    </w:lvl>
    <w:lvl w:ilvl="1" w:tplc="F3A0D636">
      <w:numFmt w:val="decimal"/>
      <w:lvlText w:val=""/>
      <w:lvlJc w:val="left"/>
    </w:lvl>
    <w:lvl w:ilvl="2" w:tplc="8FE842D2">
      <w:numFmt w:val="decimal"/>
      <w:lvlText w:val=""/>
      <w:lvlJc w:val="left"/>
    </w:lvl>
    <w:lvl w:ilvl="3" w:tplc="E9A02E42">
      <w:numFmt w:val="decimal"/>
      <w:lvlText w:val=""/>
      <w:lvlJc w:val="left"/>
    </w:lvl>
    <w:lvl w:ilvl="4" w:tplc="03CCF2EC">
      <w:numFmt w:val="decimal"/>
      <w:lvlText w:val=""/>
      <w:lvlJc w:val="left"/>
    </w:lvl>
    <w:lvl w:ilvl="5" w:tplc="0A42C708">
      <w:numFmt w:val="decimal"/>
      <w:lvlText w:val=""/>
      <w:lvlJc w:val="left"/>
    </w:lvl>
    <w:lvl w:ilvl="6" w:tplc="FA4E4CF4">
      <w:numFmt w:val="decimal"/>
      <w:lvlText w:val=""/>
      <w:lvlJc w:val="left"/>
    </w:lvl>
    <w:lvl w:ilvl="7" w:tplc="BA46902E">
      <w:numFmt w:val="decimal"/>
      <w:lvlText w:val=""/>
      <w:lvlJc w:val="left"/>
    </w:lvl>
    <w:lvl w:ilvl="8" w:tplc="AE7AF420">
      <w:numFmt w:val="decimal"/>
      <w:lvlText w:val=""/>
      <w:lvlJc w:val="left"/>
    </w:lvl>
  </w:abstractNum>
  <w:abstractNum w:abstractNumId="1">
    <w:nsid w:val="00000BDB"/>
    <w:multiLevelType w:val="hybridMultilevel"/>
    <w:tmpl w:val="59B29070"/>
    <w:lvl w:ilvl="0" w:tplc="8D12716A">
      <w:start w:val="1"/>
      <w:numFmt w:val="bullet"/>
      <w:lvlText w:val=""/>
      <w:lvlJc w:val="left"/>
    </w:lvl>
    <w:lvl w:ilvl="1" w:tplc="80689CFA">
      <w:start w:val="1"/>
      <w:numFmt w:val="bullet"/>
      <w:lvlText w:val="В"/>
      <w:lvlJc w:val="left"/>
    </w:lvl>
    <w:lvl w:ilvl="2" w:tplc="A73E969C">
      <w:numFmt w:val="decimal"/>
      <w:lvlText w:val=""/>
      <w:lvlJc w:val="left"/>
    </w:lvl>
    <w:lvl w:ilvl="3" w:tplc="430A5318">
      <w:numFmt w:val="decimal"/>
      <w:lvlText w:val=""/>
      <w:lvlJc w:val="left"/>
    </w:lvl>
    <w:lvl w:ilvl="4" w:tplc="3D9CEAA8">
      <w:numFmt w:val="decimal"/>
      <w:lvlText w:val=""/>
      <w:lvlJc w:val="left"/>
    </w:lvl>
    <w:lvl w:ilvl="5" w:tplc="D6728BF8">
      <w:numFmt w:val="decimal"/>
      <w:lvlText w:val=""/>
      <w:lvlJc w:val="left"/>
    </w:lvl>
    <w:lvl w:ilvl="6" w:tplc="0CA67F82">
      <w:numFmt w:val="decimal"/>
      <w:lvlText w:val=""/>
      <w:lvlJc w:val="left"/>
    </w:lvl>
    <w:lvl w:ilvl="7" w:tplc="327C11F6">
      <w:numFmt w:val="decimal"/>
      <w:lvlText w:val=""/>
      <w:lvlJc w:val="left"/>
    </w:lvl>
    <w:lvl w:ilvl="8" w:tplc="7B7828CC">
      <w:numFmt w:val="decimal"/>
      <w:lvlText w:val=""/>
      <w:lvlJc w:val="left"/>
    </w:lvl>
  </w:abstractNum>
  <w:abstractNum w:abstractNumId="2">
    <w:nsid w:val="00000DDC"/>
    <w:multiLevelType w:val="hybridMultilevel"/>
    <w:tmpl w:val="703298B6"/>
    <w:lvl w:ilvl="0" w:tplc="13B6A50C">
      <w:start w:val="1"/>
      <w:numFmt w:val="bullet"/>
      <w:lvlText w:val=""/>
      <w:lvlJc w:val="left"/>
    </w:lvl>
    <w:lvl w:ilvl="1" w:tplc="39C0DAAA">
      <w:numFmt w:val="decimal"/>
      <w:lvlText w:val=""/>
      <w:lvlJc w:val="left"/>
    </w:lvl>
    <w:lvl w:ilvl="2" w:tplc="4316F7AE">
      <w:numFmt w:val="decimal"/>
      <w:lvlText w:val=""/>
      <w:lvlJc w:val="left"/>
    </w:lvl>
    <w:lvl w:ilvl="3" w:tplc="53FE9778">
      <w:numFmt w:val="decimal"/>
      <w:lvlText w:val=""/>
      <w:lvlJc w:val="left"/>
    </w:lvl>
    <w:lvl w:ilvl="4" w:tplc="4F12E50C">
      <w:numFmt w:val="decimal"/>
      <w:lvlText w:val=""/>
      <w:lvlJc w:val="left"/>
    </w:lvl>
    <w:lvl w:ilvl="5" w:tplc="8280CF24">
      <w:numFmt w:val="decimal"/>
      <w:lvlText w:val=""/>
      <w:lvlJc w:val="left"/>
    </w:lvl>
    <w:lvl w:ilvl="6" w:tplc="415A6F7C">
      <w:numFmt w:val="decimal"/>
      <w:lvlText w:val=""/>
      <w:lvlJc w:val="left"/>
    </w:lvl>
    <w:lvl w:ilvl="7" w:tplc="6358B6C4">
      <w:numFmt w:val="decimal"/>
      <w:lvlText w:val=""/>
      <w:lvlJc w:val="left"/>
    </w:lvl>
    <w:lvl w:ilvl="8" w:tplc="F2F08C98">
      <w:numFmt w:val="decimal"/>
      <w:lvlText w:val=""/>
      <w:lvlJc w:val="left"/>
    </w:lvl>
  </w:abstractNum>
  <w:abstractNum w:abstractNumId="3">
    <w:nsid w:val="00001366"/>
    <w:multiLevelType w:val="hybridMultilevel"/>
    <w:tmpl w:val="2012AF00"/>
    <w:lvl w:ilvl="0" w:tplc="21C83D7A">
      <w:start w:val="1"/>
      <w:numFmt w:val="bullet"/>
      <w:lvlText w:val=""/>
      <w:lvlJc w:val="left"/>
    </w:lvl>
    <w:lvl w:ilvl="1" w:tplc="BFB06CD8">
      <w:numFmt w:val="decimal"/>
      <w:lvlText w:val=""/>
      <w:lvlJc w:val="left"/>
    </w:lvl>
    <w:lvl w:ilvl="2" w:tplc="059A53EA">
      <w:numFmt w:val="decimal"/>
      <w:lvlText w:val=""/>
      <w:lvlJc w:val="left"/>
    </w:lvl>
    <w:lvl w:ilvl="3" w:tplc="A0267876">
      <w:numFmt w:val="decimal"/>
      <w:lvlText w:val=""/>
      <w:lvlJc w:val="left"/>
    </w:lvl>
    <w:lvl w:ilvl="4" w:tplc="E05CEC7A">
      <w:numFmt w:val="decimal"/>
      <w:lvlText w:val=""/>
      <w:lvlJc w:val="left"/>
    </w:lvl>
    <w:lvl w:ilvl="5" w:tplc="A06AAE7A">
      <w:numFmt w:val="decimal"/>
      <w:lvlText w:val=""/>
      <w:lvlJc w:val="left"/>
    </w:lvl>
    <w:lvl w:ilvl="6" w:tplc="2E9C880E">
      <w:numFmt w:val="decimal"/>
      <w:lvlText w:val=""/>
      <w:lvlJc w:val="left"/>
    </w:lvl>
    <w:lvl w:ilvl="7" w:tplc="1DCC60B8">
      <w:numFmt w:val="decimal"/>
      <w:lvlText w:val=""/>
      <w:lvlJc w:val="left"/>
    </w:lvl>
    <w:lvl w:ilvl="8" w:tplc="C8E46C28">
      <w:numFmt w:val="decimal"/>
      <w:lvlText w:val=""/>
      <w:lvlJc w:val="left"/>
    </w:lvl>
  </w:abstractNum>
  <w:abstractNum w:abstractNumId="4">
    <w:nsid w:val="00001A49"/>
    <w:multiLevelType w:val="hybridMultilevel"/>
    <w:tmpl w:val="D4988566"/>
    <w:lvl w:ilvl="0" w:tplc="08A887BC">
      <w:start w:val="15"/>
      <w:numFmt w:val="lowerLetter"/>
      <w:lvlText w:val="%1"/>
      <w:lvlJc w:val="left"/>
    </w:lvl>
    <w:lvl w:ilvl="1" w:tplc="C1E4CDD2">
      <w:start w:val="1"/>
      <w:numFmt w:val="bullet"/>
      <w:lvlText w:val=""/>
      <w:lvlJc w:val="left"/>
    </w:lvl>
    <w:lvl w:ilvl="2" w:tplc="81A067BC">
      <w:numFmt w:val="decimal"/>
      <w:lvlText w:val=""/>
      <w:lvlJc w:val="left"/>
    </w:lvl>
    <w:lvl w:ilvl="3" w:tplc="205243B2">
      <w:numFmt w:val="decimal"/>
      <w:lvlText w:val=""/>
      <w:lvlJc w:val="left"/>
    </w:lvl>
    <w:lvl w:ilvl="4" w:tplc="6744F672">
      <w:numFmt w:val="decimal"/>
      <w:lvlText w:val=""/>
      <w:lvlJc w:val="left"/>
    </w:lvl>
    <w:lvl w:ilvl="5" w:tplc="36D01DAE">
      <w:numFmt w:val="decimal"/>
      <w:lvlText w:val=""/>
      <w:lvlJc w:val="left"/>
    </w:lvl>
    <w:lvl w:ilvl="6" w:tplc="FF4E1592">
      <w:numFmt w:val="decimal"/>
      <w:lvlText w:val=""/>
      <w:lvlJc w:val="left"/>
    </w:lvl>
    <w:lvl w:ilvl="7" w:tplc="E48206C0">
      <w:numFmt w:val="decimal"/>
      <w:lvlText w:val=""/>
      <w:lvlJc w:val="left"/>
    </w:lvl>
    <w:lvl w:ilvl="8" w:tplc="520C2BFC">
      <w:numFmt w:val="decimal"/>
      <w:lvlText w:val=""/>
      <w:lvlJc w:val="left"/>
    </w:lvl>
  </w:abstractNum>
  <w:abstractNum w:abstractNumId="5">
    <w:nsid w:val="00001CD0"/>
    <w:multiLevelType w:val="hybridMultilevel"/>
    <w:tmpl w:val="B680EFE2"/>
    <w:lvl w:ilvl="0" w:tplc="56B26472">
      <w:start w:val="1"/>
      <w:numFmt w:val="bullet"/>
      <w:lvlText w:val="и"/>
      <w:lvlJc w:val="left"/>
    </w:lvl>
    <w:lvl w:ilvl="1" w:tplc="EF0C2432">
      <w:start w:val="1"/>
      <w:numFmt w:val="bullet"/>
      <w:lvlText w:val=""/>
      <w:lvlJc w:val="left"/>
    </w:lvl>
    <w:lvl w:ilvl="2" w:tplc="E1E83A38">
      <w:numFmt w:val="decimal"/>
      <w:lvlText w:val=""/>
      <w:lvlJc w:val="left"/>
    </w:lvl>
    <w:lvl w:ilvl="3" w:tplc="E25EDBB6">
      <w:numFmt w:val="decimal"/>
      <w:lvlText w:val=""/>
      <w:lvlJc w:val="left"/>
    </w:lvl>
    <w:lvl w:ilvl="4" w:tplc="89DC1D38">
      <w:numFmt w:val="decimal"/>
      <w:lvlText w:val=""/>
      <w:lvlJc w:val="left"/>
    </w:lvl>
    <w:lvl w:ilvl="5" w:tplc="38EAC7B4">
      <w:numFmt w:val="decimal"/>
      <w:lvlText w:val=""/>
      <w:lvlJc w:val="left"/>
    </w:lvl>
    <w:lvl w:ilvl="6" w:tplc="B70E2874">
      <w:numFmt w:val="decimal"/>
      <w:lvlText w:val=""/>
      <w:lvlJc w:val="left"/>
    </w:lvl>
    <w:lvl w:ilvl="7" w:tplc="42E258EE">
      <w:numFmt w:val="decimal"/>
      <w:lvlText w:val=""/>
      <w:lvlJc w:val="left"/>
    </w:lvl>
    <w:lvl w:ilvl="8" w:tplc="FE6C1420">
      <w:numFmt w:val="decimal"/>
      <w:lvlText w:val=""/>
      <w:lvlJc w:val="left"/>
    </w:lvl>
  </w:abstractNum>
  <w:abstractNum w:abstractNumId="6">
    <w:nsid w:val="00001E1F"/>
    <w:multiLevelType w:val="hybridMultilevel"/>
    <w:tmpl w:val="31D057F2"/>
    <w:lvl w:ilvl="0" w:tplc="49A83656">
      <w:start w:val="1"/>
      <w:numFmt w:val="bullet"/>
      <w:lvlText w:val="-"/>
      <w:lvlJc w:val="left"/>
    </w:lvl>
    <w:lvl w:ilvl="1" w:tplc="DB90ACA4">
      <w:numFmt w:val="decimal"/>
      <w:lvlText w:val=""/>
      <w:lvlJc w:val="left"/>
    </w:lvl>
    <w:lvl w:ilvl="2" w:tplc="9E00DD2A">
      <w:numFmt w:val="decimal"/>
      <w:lvlText w:val=""/>
      <w:lvlJc w:val="left"/>
    </w:lvl>
    <w:lvl w:ilvl="3" w:tplc="3F224650">
      <w:numFmt w:val="decimal"/>
      <w:lvlText w:val=""/>
      <w:lvlJc w:val="left"/>
    </w:lvl>
    <w:lvl w:ilvl="4" w:tplc="FC98E16E">
      <w:numFmt w:val="decimal"/>
      <w:lvlText w:val=""/>
      <w:lvlJc w:val="left"/>
    </w:lvl>
    <w:lvl w:ilvl="5" w:tplc="B69AB31E">
      <w:numFmt w:val="decimal"/>
      <w:lvlText w:val=""/>
      <w:lvlJc w:val="left"/>
    </w:lvl>
    <w:lvl w:ilvl="6" w:tplc="1AC41234">
      <w:numFmt w:val="decimal"/>
      <w:lvlText w:val=""/>
      <w:lvlJc w:val="left"/>
    </w:lvl>
    <w:lvl w:ilvl="7" w:tplc="AB2A1D12">
      <w:numFmt w:val="decimal"/>
      <w:lvlText w:val=""/>
      <w:lvlJc w:val="left"/>
    </w:lvl>
    <w:lvl w:ilvl="8" w:tplc="8766EEA8">
      <w:numFmt w:val="decimal"/>
      <w:lvlText w:val=""/>
      <w:lvlJc w:val="left"/>
    </w:lvl>
  </w:abstractNum>
  <w:abstractNum w:abstractNumId="7">
    <w:nsid w:val="0000260D"/>
    <w:multiLevelType w:val="hybridMultilevel"/>
    <w:tmpl w:val="4232D4B2"/>
    <w:lvl w:ilvl="0" w:tplc="6488241A">
      <w:start w:val="1"/>
      <w:numFmt w:val="bullet"/>
      <w:lvlText w:val="В"/>
      <w:lvlJc w:val="left"/>
    </w:lvl>
    <w:lvl w:ilvl="1" w:tplc="57385AAC">
      <w:numFmt w:val="decimal"/>
      <w:lvlText w:val=""/>
      <w:lvlJc w:val="left"/>
    </w:lvl>
    <w:lvl w:ilvl="2" w:tplc="086EDB32">
      <w:numFmt w:val="decimal"/>
      <w:lvlText w:val=""/>
      <w:lvlJc w:val="left"/>
    </w:lvl>
    <w:lvl w:ilvl="3" w:tplc="8C422D88">
      <w:numFmt w:val="decimal"/>
      <w:lvlText w:val=""/>
      <w:lvlJc w:val="left"/>
    </w:lvl>
    <w:lvl w:ilvl="4" w:tplc="34E48E8E">
      <w:numFmt w:val="decimal"/>
      <w:lvlText w:val=""/>
      <w:lvlJc w:val="left"/>
    </w:lvl>
    <w:lvl w:ilvl="5" w:tplc="5C269D02">
      <w:numFmt w:val="decimal"/>
      <w:lvlText w:val=""/>
      <w:lvlJc w:val="left"/>
    </w:lvl>
    <w:lvl w:ilvl="6" w:tplc="C4581CBC">
      <w:numFmt w:val="decimal"/>
      <w:lvlText w:val=""/>
      <w:lvlJc w:val="left"/>
    </w:lvl>
    <w:lvl w:ilvl="7" w:tplc="D7264C24">
      <w:numFmt w:val="decimal"/>
      <w:lvlText w:val=""/>
      <w:lvlJc w:val="left"/>
    </w:lvl>
    <w:lvl w:ilvl="8" w:tplc="53B8159E">
      <w:numFmt w:val="decimal"/>
      <w:lvlText w:val=""/>
      <w:lvlJc w:val="left"/>
    </w:lvl>
  </w:abstractNum>
  <w:abstractNum w:abstractNumId="8">
    <w:nsid w:val="00002C3B"/>
    <w:multiLevelType w:val="hybridMultilevel"/>
    <w:tmpl w:val="16447B84"/>
    <w:lvl w:ilvl="0" w:tplc="E236C3AA">
      <w:start w:val="1"/>
      <w:numFmt w:val="decimal"/>
      <w:lvlText w:val="%1."/>
      <w:lvlJc w:val="left"/>
    </w:lvl>
    <w:lvl w:ilvl="1" w:tplc="0CE871E8">
      <w:numFmt w:val="decimal"/>
      <w:lvlText w:val=""/>
      <w:lvlJc w:val="left"/>
    </w:lvl>
    <w:lvl w:ilvl="2" w:tplc="49D25E7C">
      <w:numFmt w:val="decimal"/>
      <w:lvlText w:val=""/>
      <w:lvlJc w:val="left"/>
    </w:lvl>
    <w:lvl w:ilvl="3" w:tplc="401AB196">
      <w:numFmt w:val="decimal"/>
      <w:lvlText w:val=""/>
      <w:lvlJc w:val="left"/>
    </w:lvl>
    <w:lvl w:ilvl="4" w:tplc="38904AAE">
      <w:numFmt w:val="decimal"/>
      <w:lvlText w:val=""/>
      <w:lvlJc w:val="left"/>
    </w:lvl>
    <w:lvl w:ilvl="5" w:tplc="5CBE6F34">
      <w:numFmt w:val="decimal"/>
      <w:lvlText w:val=""/>
      <w:lvlJc w:val="left"/>
    </w:lvl>
    <w:lvl w:ilvl="6" w:tplc="952077F4">
      <w:numFmt w:val="decimal"/>
      <w:lvlText w:val=""/>
      <w:lvlJc w:val="left"/>
    </w:lvl>
    <w:lvl w:ilvl="7" w:tplc="6734D172">
      <w:numFmt w:val="decimal"/>
      <w:lvlText w:val=""/>
      <w:lvlJc w:val="left"/>
    </w:lvl>
    <w:lvl w:ilvl="8" w:tplc="7824824C">
      <w:numFmt w:val="decimal"/>
      <w:lvlText w:val=""/>
      <w:lvlJc w:val="left"/>
    </w:lvl>
  </w:abstractNum>
  <w:abstractNum w:abstractNumId="9">
    <w:nsid w:val="00002E40"/>
    <w:multiLevelType w:val="hybridMultilevel"/>
    <w:tmpl w:val="6C602156"/>
    <w:lvl w:ilvl="0" w:tplc="5CAC910E">
      <w:start w:val="1"/>
      <w:numFmt w:val="bullet"/>
      <w:lvlText w:val=""/>
      <w:lvlJc w:val="left"/>
    </w:lvl>
    <w:lvl w:ilvl="1" w:tplc="38FED52A">
      <w:numFmt w:val="decimal"/>
      <w:lvlText w:val=""/>
      <w:lvlJc w:val="left"/>
    </w:lvl>
    <w:lvl w:ilvl="2" w:tplc="3F16B18E">
      <w:numFmt w:val="decimal"/>
      <w:lvlText w:val=""/>
      <w:lvlJc w:val="left"/>
    </w:lvl>
    <w:lvl w:ilvl="3" w:tplc="1B923AB2">
      <w:numFmt w:val="decimal"/>
      <w:lvlText w:val=""/>
      <w:lvlJc w:val="left"/>
    </w:lvl>
    <w:lvl w:ilvl="4" w:tplc="0682EA2C">
      <w:numFmt w:val="decimal"/>
      <w:lvlText w:val=""/>
      <w:lvlJc w:val="left"/>
    </w:lvl>
    <w:lvl w:ilvl="5" w:tplc="270A3524">
      <w:numFmt w:val="decimal"/>
      <w:lvlText w:val=""/>
      <w:lvlJc w:val="left"/>
    </w:lvl>
    <w:lvl w:ilvl="6" w:tplc="13E20B08">
      <w:numFmt w:val="decimal"/>
      <w:lvlText w:val=""/>
      <w:lvlJc w:val="left"/>
    </w:lvl>
    <w:lvl w:ilvl="7" w:tplc="B76AF06E">
      <w:numFmt w:val="decimal"/>
      <w:lvlText w:val=""/>
      <w:lvlJc w:val="left"/>
    </w:lvl>
    <w:lvl w:ilvl="8" w:tplc="4C303754">
      <w:numFmt w:val="decimal"/>
      <w:lvlText w:val=""/>
      <w:lvlJc w:val="left"/>
    </w:lvl>
  </w:abstractNum>
  <w:abstractNum w:abstractNumId="10">
    <w:nsid w:val="0000314F"/>
    <w:multiLevelType w:val="hybridMultilevel"/>
    <w:tmpl w:val="D1E4C3C4"/>
    <w:lvl w:ilvl="0" w:tplc="AACE4B80">
      <w:start w:val="1"/>
      <w:numFmt w:val="bullet"/>
      <w:lvlText w:val=""/>
      <w:lvlJc w:val="left"/>
    </w:lvl>
    <w:lvl w:ilvl="1" w:tplc="FC10765E">
      <w:numFmt w:val="decimal"/>
      <w:lvlText w:val=""/>
      <w:lvlJc w:val="left"/>
    </w:lvl>
    <w:lvl w:ilvl="2" w:tplc="8C4A72D6">
      <w:numFmt w:val="decimal"/>
      <w:lvlText w:val=""/>
      <w:lvlJc w:val="left"/>
    </w:lvl>
    <w:lvl w:ilvl="3" w:tplc="F9AA87B4">
      <w:numFmt w:val="decimal"/>
      <w:lvlText w:val=""/>
      <w:lvlJc w:val="left"/>
    </w:lvl>
    <w:lvl w:ilvl="4" w:tplc="65C83D72">
      <w:numFmt w:val="decimal"/>
      <w:lvlText w:val=""/>
      <w:lvlJc w:val="left"/>
    </w:lvl>
    <w:lvl w:ilvl="5" w:tplc="AF386964">
      <w:numFmt w:val="decimal"/>
      <w:lvlText w:val=""/>
      <w:lvlJc w:val="left"/>
    </w:lvl>
    <w:lvl w:ilvl="6" w:tplc="9B5C9362">
      <w:numFmt w:val="decimal"/>
      <w:lvlText w:val=""/>
      <w:lvlJc w:val="left"/>
    </w:lvl>
    <w:lvl w:ilvl="7" w:tplc="9C1096EA">
      <w:numFmt w:val="decimal"/>
      <w:lvlText w:val=""/>
      <w:lvlJc w:val="left"/>
    </w:lvl>
    <w:lvl w:ilvl="8" w:tplc="3272B018">
      <w:numFmt w:val="decimal"/>
      <w:lvlText w:val=""/>
      <w:lvlJc w:val="left"/>
    </w:lvl>
  </w:abstractNum>
  <w:abstractNum w:abstractNumId="11">
    <w:nsid w:val="0000323B"/>
    <w:multiLevelType w:val="hybridMultilevel"/>
    <w:tmpl w:val="ECEEFD0A"/>
    <w:lvl w:ilvl="0" w:tplc="29F05886">
      <w:start w:val="1"/>
      <w:numFmt w:val="bullet"/>
      <w:lvlText w:val="В"/>
      <w:lvlJc w:val="left"/>
    </w:lvl>
    <w:lvl w:ilvl="1" w:tplc="6908CBB8">
      <w:numFmt w:val="decimal"/>
      <w:lvlText w:val=""/>
      <w:lvlJc w:val="left"/>
    </w:lvl>
    <w:lvl w:ilvl="2" w:tplc="DE5C1B0A">
      <w:numFmt w:val="decimal"/>
      <w:lvlText w:val=""/>
      <w:lvlJc w:val="left"/>
    </w:lvl>
    <w:lvl w:ilvl="3" w:tplc="C6B6B3A8">
      <w:numFmt w:val="decimal"/>
      <w:lvlText w:val=""/>
      <w:lvlJc w:val="left"/>
    </w:lvl>
    <w:lvl w:ilvl="4" w:tplc="EB084CE4">
      <w:numFmt w:val="decimal"/>
      <w:lvlText w:val=""/>
      <w:lvlJc w:val="left"/>
    </w:lvl>
    <w:lvl w:ilvl="5" w:tplc="44085186">
      <w:numFmt w:val="decimal"/>
      <w:lvlText w:val=""/>
      <w:lvlJc w:val="left"/>
    </w:lvl>
    <w:lvl w:ilvl="6" w:tplc="0FDCA9EA">
      <w:numFmt w:val="decimal"/>
      <w:lvlText w:val=""/>
      <w:lvlJc w:val="left"/>
    </w:lvl>
    <w:lvl w:ilvl="7" w:tplc="0F325376">
      <w:numFmt w:val="decimal"/>
      <w:lvlText w:val=""/>
      <w:lvlJc w:val="left"/>
    </w:lvl>
    <w:lvl w:ilvl="8" w:tplc="713C6796">
      <w:numFmt w:val="decimal"/>
      <w:lvlText w:val=""/>
      <w:lvlJc w:val="left"/>
    </w:lvl>
  </w:abstractNum>
  <w:abstractNum w:abstractNumId="12">
    <w:nsid w:val="0000366B"/>
    <w:multiLevelType w:val="hybridMultilevel"/>
    <w:tmpl w:val="68CE070A"/>
    <w:lvl w:ilvl="0" w:tplc="895C21C2">
      <w:start w:val="1"/>
      <w:numFmt w:val="bullet"/>
      <w:lvlText w:val=""/>
      <w:lvlJc w:val="left"/>
    </w:lvl>
    <w:lvl w:ilvl="1" w:tplc="65422ABE">
      <w:numFmt w:val="decimal"/>
      <w:lvlText w:val=""/>
      <w:lvlJc w:val="left"/>
    </w:lvl>
    <w:lvl w:ilvl="2" w:tplc="41A85590">
      <w:numFmt w:val="decimal"/>
      <w:lvlText w:val=""/>
      <w:lvlJc w:val="left"/>
    </w:lvl>
    <w:lvl w:ilvl="3" w:tplc="C8AAAA04">
      <w:numFmt w:val="decimal"/>
      <w:lvlText w:val=""/>
      <w:lvlJc w:val="left"/>
    </w:lvl>
    <w:lvl w:ilvl="4" w:tplc="0F3A9AEA">
      <w:numFmt w:val="decimal"/>
      <w:lvlText w:val=""/>
      <w:lvlJc w:val="left"/>
    </w:lvl>
    <w:lvl w:ilvl="5" w:tplc="AFB07588">
      <w:numFmt w:val="decimal"/>
      <w:lvlText w:val=""/>
      <w:lvlJc w:val="left"/>
    </w:lvl>
    <w:lvl w:ilvl="6" w:tplc="7742BF6A">
      <w:numFmt w:val="decimal"/>
      <w:lvlText w:val=""/>
      <w:lvlJc w:val="left"/>
    </w:lvl>
    <w:lvl w:ilvl="7" w:tplc="F650EDA0">
      <w:numFmt w:val="decimal"/>
      <w:lvlText w:val=""/>
      <w:lvlJc w:val="left"/>
    </w:lvl>
    <w:lvl w:ilvl="8" w:tplc="99CE0B74">
      <w:numFmt w:val="decimal"/>
      <w:lvlText w:val=""/>
      <w:lvlJc w:val="left"/>
    </w:lvl>
  </w:abstractNum>
  <w:abstractNum w:abstractNumId="13">
    <w:nsid w:val="00003A9E"/>
    <w:multiLevelType w:val="hybridMultilevel"/>
    <w:tmpl w:val="68E8FE3A"/>
    <w:lvl w:ilvl="0" w:tplc="86AE2EF2">
      <w:start w:val="1"/>
      <w:numFmt w:val="bullet"/>
      <w:lvlText w:val=""/>
      <w:lvlJc w:val="left"/>
    </w:lvl>
    <w:lvl w:ilvl="1" w:tplc="56FC7E7E">
      <w:numFmt w:val="decimal"/>
      <w:lvlText w:val=""/>
      <w:lvlJc w:val="left"/>
    </w:lvl>
    <w:lvl w:ilvl="2" w:tplc="47B42CDE">
      <w:numFmt w:val="decimal"/>
      <w:lvlText w:val=""/>
      <w:lvlJc w:val="left"/>
    </w:lvl>
    <w:lvl w:ilvl="3" w:tplc="9ECC7A7A">
      <w:numFmt w:val="decimal"/>
      <w:lvlText w:val=""/>
      <w:lvlJc w:val="left"/>
    </w:lvl>
    <w:lvl w:ilvl="4" w:tplc="FC284406">
      <w:numFmt w:val="decimal"/>
      <w:lvlText w:val=""/>
      <w:lvlJc w:val="left"/>
    </w:lvl>
    <w:lvl w:ilvl="5" w:tplc="EFC2712C">
      <w:numFmt w:val="decimal"/>
      <w:lvlText w:val=""/>
      <w:lvlJc w:val="left"/>
    </w:lvl>
    <w:lvl w:ilvl="6" w:tplc="337A3E9A">
      <w:numFmt w:val="decimal"/>
      <w:lvlText w:val=""/>
      <w:lvlJc w:val="left"/>
    </w:lvl>
    <w:lvl w:ilvl="7" w:tplc="EFECB08E">
      <w:numFmt w:val="decimal"/>
      <w:lvlText w:val=""/>
      <w:lvlJc w:val="left"/>
    </w:lvl>
    <w:lvl w:ilvl="8" w:tplc="EBC473A2">
      <w:numFmt w:val="decimal"/>
      <w:lvlText w:val=""/>
      <w:lvlJc w:val="left"/>
    </w:lvl>
  </w:abstractNum>
  <w:abstractNum w:abstractNumId="14">
    <w:nsid w:val="00003BF6"/>
    <w:multiLevelType w:val="hybridMultilevel"/>
    <w:tmpl w:val="4F7CC3CA"/>
    <w:lvl w:ilvl="0" w:tplc="B97E8834">
      <w:start w:val="1"/>
      <w:numFmt w:val="bullet"/>
      <w:lvlText w:val=""/>
      <w:lvlJc w:val="left"/>
    </w:lvl>
    <w:lvl w:ilvl="1" w:tplc="9B3CD176">
      <w:numFmt w:val="decimal"/>
      <w:lvlText w:val=""/>
      <w:lvlJc w:val="left"/>
    </w:lvl>
    <w:lvl w:ilvl="2" w:tplc="391EC4CA">
      <w:numFmt w:val="decimal"/>
      <w:lvlText w:val=""/>
      <w:lvlJc w:val="left"/>
    </w:lvl>
    <w:lvl w:ilvl="3" w:tplc="194CE3B6">
      <w:numFmt w:val="decimal"/>
      <w:lvlText w:val=""/>
      <w:lvlJc w:val="left"/>
    </w:lvl>
    <w:lvl w:ilvl="4" w:tplc="5FC46676">
      <w:numFmt w:val="decimal"/>
      <w:lvlText w:val=""/>
      <w:lvlJc w:val="left"/>
    </w:lvl>
    <w:lvl w:ilvl="5" w:tplc="196EE504">
      <w:numFmt w:val="decimal"/>
      <w:lvlText w:val=""/>
      <w:lvlJc w:val="left"/>
    </w:lvl>
    <w:lvl w:ilvl="6" w:tplc="4C6E82FC">
      <w:numFmt w:val="decimal"/>
      <w:lvlText w:val=""/>
      <w:lvlJc w:val="left"/>
    </w:lvl>
    <w:lvl w:ilvl="7" w:tplc="A168A8E2">
      <w:numFmt w:val="decimal"/>
      <w:lvlText w:val=""/>
      <w:lvlJc w:val="left"/>
    </w:lvl>
    <w:lvl w:ilvl="8" w:tplc="94A60A32">
      <w:numFmt w:val="decimal"/>
      <w:lvlText w:val=""/>
      <w:lvlJc w:val="left"/>
    </w:lvl>
  </w:abstractNum>
  <w:abstractNum w:abstractNumId="15">
    <w:nsid w:val="00004230"/>
    <w:multiLevelType w:val="hybridMultilevel"/>
    <w:tmpl w:val="9EC68996"/>
    <w:lvl w:ilvl="0" w:tplc="CE68F186">
      <w:start w:val="1"/>
      <w:numFmt w:val="bullet"/>
      <w:lvlText w:val="-"/>
      <w:lvlJc w:val="left"/>
    </w:lvl>
    <w:lvl w:ilvl="1" w:tplc="511ADBF6">
      <w:start w:val="1"/>
      <w:numFmt w:val="bullet"/>
      <w:lvlText w:val="В"/>
      <w:lvlJc w:val="left"/>
    </w:lvl>
    <w:lvl w:ilvl="2" w:tplc="0C64A3C2">
      <w:start w:val="1"/>
      <w:numFmt w:val="bullet"/>
      <w:lvlText w:val="В"/>
      <w:lvlJc w:val="left"/>
    </w:lvl>
    <w:lvl w:ilvl="3" w:tplc="DCB6DF2A">
      <w:numFmt w:val="decimal"/>
      <w:lvlText w:val=""/>
      <w:lvlJc w:val="left"/>
    </w:lvl>
    <w:lvl w:ilvl="4" w:tplc="CEEA8910">
      <w:numFmt w:val="decimal"/>
      <w:lvlText w:val=""/>
      <w:lvlJc w:val="left"/>
    </w:lvl>
    <w:lvl w:ilvl="5" w:tplc="C1AC83AC">
      <w:numFmt w:val="decimal"/>
      <w:lvlText w:val=""/>
      <w:lvlJc w:val="left"/>
    </w:lvl>
    <w:lvl w:ilvl="6" w:tplc="EBC0E7EE">
      <w:numFmt w:val="decimal"/>
      <w:lvlText w:val=""/>
      <w:lvlJc w:val="left"/>
    </w:lvl>
    <w:lvl w:ilvl="7" w:tplc="4E8498A0">
      <w:numFmt w:val="decimal"/>
      <w:lvlText w:val=""/>
      <w:lvlJc w:val="left"/>
    </w:lvl>
    <w:lvl w:ilvl="8" w:tplc="9CF00890">
      <w:numFmt w:val="decimal"/>
      <w:lvlText w:val=""/>
      <w:lvlJc w:val="left"/>
    </w:lvl>
  </w:abstractNum>
  <w:abstractNum w:abstractNumId="16">
    <w:nsid w:val="00004944"/>
    <w:multiLevelType w:val="hybridMultilevel"/>
    <w:tmpl w:val="D33637D4"/>
    <w:lvl w:ilvl="0" w:tplc="418AA6EE">
      <w:start w:val="1"/>
      <w:numFmt w:val="bullet"/>
      <w:lvlText w:val=""/>
      <w:lvlJc w:val="left"/>
    </w:lvl>
    <w:lvl w:ilvl="1" w:tplc="7BBE8A2C">
      <w:numFmt w:val="decimal"/>
      <w:lvlText w:val=""/>
      <w:lvlJc w:val="left"/>
    </w:lvl>
    <w:lvl w:ilvl="2" w:tplc="51128714">
      <w:numFmt w:val="decimal"/>
      <w:lvlText w:val=""/>
      <w:lvlJc w:val="left"/>
    </w:lvl>
    <w:lvl w:ilvl="3" w:tplc="B30A0E0A">
      <w:numFmt w:val="decimal"/>
      <w:lvlText w:val=""/>
      <w:lvlJc w:val="left"/>
    </w:lvl>
    <w:lvl w:ilvl="4" w:tplc="0ED43AF2">
      <w:numFmt w:val="decimal"/>
      <w:lvlText w:val=""/>
      <w:lvlJc w:val="left"/>
    </w:lvl>
    <w:lvl w:ilvl="5" w:tplc="CB3C3316">
      <w:numFmt w:val="decimal"/>
      <w:lvlText w:val=""/>
      <w:lvlJc w:val="left"/>
    </w:lvl>
    <w:lvl w:ilvl="6" w:tplc="62724198">
      <w:numFmt w:val="decimal"/>
      <w:lvlText w:val=""/>
      <w:lvlJc w:val="left"/>
    </w:lvl>
    <w:lvl w:ilvl="7" w:tplc="DA38505C">
      <w:numFmt w:val="decimal"/>
      <w:lvlText w:val=""/>
      <w:lvlJc w:val="left"/>
    </w:lvl>
    <w:lvl w:ilvl="8" w:tplc="5AAE1768">
      <w:numFmt w:val="decimal"/>
      <w:lvlText w:val=""/>
      <w:lvlJc w:val="left"/>
    </w:lvl>
  </w:abstractNum>
  <w:abstractNum w:abstractNumId="17">
    <w:nsid w:val="00004DF2"/>
    <w:multiLevelType w:val="hybridMultilevel"/>
    <w:tmpl w:val="D9A8BEEE"/>
    <w:lvl w:ilvl="0" w:tplc="64C6589C">
      <w:start w:val="1"/>
      <w:numFmt w:val="bullet"/>
      <w:lvlText w:val="В"/>
      <w:lvlJc w:val="left"/>
    </w:lvl>
    <w:lvl w:ilvl="1" w:tplc="D254607C">
      <w:numFmt w:val="decimal"/>
      <w:lvlText w:val=""/>
      <w:lvlJc w:val="left"/>
    </w:lvl>
    <w:lvl w:ilvl="2" w:tplc="D3028DF8">
      <w:numFmt w:val="decimal"/>
      <w:lvlText w:val=""/>
      <w:lvlJc w:val="left"/>
    </w:lvl>
    <w:lvl w:ilvl="3" w:tplc="FF6092C2">
      <w:numFmt w:val="decimal"/>
      <w:lvlText w:val=""/>
      <w:lvlJc w:val="left"/>
    </w:lvl>
    <w:lvl w:ilvl="4" w:tplc="A8565740">
      <w:numFmt w:val="decimal"/>
      <w:lvlText w:val=""/>
      <w:lvlJc w:val="left"/>
    </w:lvl>
    <w:lvl w:ilvl="5" w:tplc="9A2E6CA4">
      <w:numFmt w:val="decimal"/>
      <w:lvlText w:val=""/>
      <w:lvlJc w:val="left"/>
    </w:lvl>
    <w:lvl w:ilvl="6" w:tplc="6A18AA9A">
      <w:numFmt w:val="decimal"/>
      <w:lvlText w:val=""/>
      <w:lvlJc w:val="left"/>
    </w:lvl>
    <w:lvl w:ilvl="7" w:tplc="758E3666">
      <w:numFmt w:val="decimal"/>
      <w:lvlText w:val=""/>
      <w:lvlJc w:val="left"/>
    </w:lvl>
    <w:lvl w:ilvl="8" w:tplc="46CC8146">
      <w:numFmt w:val="decimal"/>
      <w:lvlText w:val=""/>
      <w:lvlJc w:val="left"/>
    </w:lvl>
  </w:abstractNum>
  <w:abstractNum w:abstractNumId="18">
    <w:nsid w:val="00004E45"/>
    <w:multiLevelType w:val="hybridMultilevel"/>
    <w:tmpl w:val="F6DACBEA"/>
    <w:lvl w:ilvl="0" w:tplc="7E96AD4E">
      <w:start w:val="1"/>
      <w:numFmt w:val="bullet"/>
      <w:lvlText w:val="-"/>
      <w:lvlJc w:val="left"/>
    </w:lvl>
    <w:lvl w:ilvl="1" w:tplc="23CEE59E">
      <w:numFmt w:val="decimal"/>
      <w:lvlText w:val=""/>
      <w:lvlJc w:val="left"/>
    </w:lvl>
    <w:lvl w:ilvl="2" w:tplc="81B0A796">
      <w:numFmt w:val="decimal"/>
      <w:lvlText w:val=""/>
      <w:lvlJc w:val="left"/>
    </w:lvl>
    <w:lvl w:ilvl="3" w:tplc="A2344C86">
      <w:numFmt w:val="decimal"/>
      <w:lvlText w:val=""/>
      <w:lvlJc w:val="left"/>
    </w:lvl>
    <w:lvl w:ilvl="4" w:tplc="17BE37F6">
      <w:numFmt w:val="decimal"/>
      <w:lvlText w:val=""/>
      <w:lvlJc w:val="left"/>
    </w:lvl>
    <w:lvl w:ilvl="5" w:tplc="3FE0FDDA">
      <w:numFmt w:val="decimal"/>
      <w:lvlText w:val=""/>
      <w:lvlJc w:val="left"/>
    </w:lvl>
    <w:lvl w:ilvl="6" w:tplc="23E4403C">
      <w:numFmt w:val="decimal"/>
      <w:lvlText w:val=""/>
      <w:lvlJc w:val="left"/>
    </w:lvl>
    <w:lvl w:ilvl="7" w:tplc="900A57D0">
      <w:numFmt w:val="decimal"/>
      <w:lvlText w:val=""/>
      <w:lvlJc w:val="left"/>
    </w:lvl>
    <w:lvl w:ilvl="8" w:tplc="3E5A8B84">
      <w:numFmt w:val="decimal"/>
      <w:lvlText w:val=""/>
      <w:lvlJc w:val="left"/>
    </w:lvl>
  </w:abstractNum>
  <w:abstractNum w:abstractNumId="19">
    <w:nsid w:val="000056AE"/>
    <w:multiLevelType w:val="hybridMultilevel"/>
    <w:tmpl w:val="786C66A0"/>
    <w:lvl w:ilvl="0" w:tplc="6824B430">
      <w:start w:val="1"/>
      <w:numFmt w:val="bullet"/>
      <w:lvlText w:val="-"/>
      <w:lvlJc w:val="left"/>
    </w:lvl>
    <w:lvl w:ilvl="1" w:tplc="446AED12">
      <w:start w:val="1"/>
      <w:numFmt w:val="bullet"/>
      <w:lvlText w:val="В"/>
      <w:lvlJc w:val="left"/>
    </w:lvl>
    <w:lvl w:ilvl="2" w:tplc="8A6CDF94">
      <w:numFmt w:val="decimal"/>
      <w:lvlText w:val=""/>
      <w:lvlJc w:val="left"/>
    </w:lvl>
    <w:lvl w:ilvl="3" w:tplc="BF3E441C">
      <w:numFmt w:val="decimal"/>
      <w:lvlText w:val=""/>
      <w:lvlJc w:val="left"/>
    </w:lvl>
    <w:lvl w:ilvl="4" w:tplc="37C4B2FE">
      <w:numFmt w:val="decimal"/>
      <w:lvlText w:val=""/>
      <w:lvlJc w:val="left"/>
    </w:lvl>
    <w:lvl w:ilvl="5" w:tplc="4AE6AEE4">
      <w:numFmt w:val="decimal"/>
      <w:lvlText w:val=""/>
      <w:lvlJc w:val="left"/>
    </w:lvl>
    <w:lvl w:ilvl="6" w:tplc="179E4CFA">
      <w:numFmt w:val="decimal"/>
      <w:lvlText w:val=""/>
      <w:lvlJc w:val="left"/>
    </w:lvl>
    <w:lvl w:ilvl="7" w:tplc="6144CDAE">
      <w:numFmt w:val="decimal"/>
      <w:lvlText w:val=""/>
      <w:lvlJc w:val="left"/>
    </w:lvl>
    <w:lvl w:ilvl="8" w:tplc="0318FE6A">
      <w:numFmt w:val="decimal"/>
      <w:lvlText w:val=""/>
      <w:lvlJc w:val="left"/>
    </w:lvl>
  </w:abstractNum>
  <w:abstractNum w:abstractNumId="20">
    <w:nsid w:val="00005E14"/>
    <w:multiLevelType w:val="hybridMultilevel"/>
    <w:tmpl w:val="0AD05190"/>
    <w:lvl w:ilvl="0" w:tplc="78EEA7B8">
      <w:start w:val="1"/>
      <w:numFmt w:val="bullet"/>
      <w:lvlText w:val=""/>
      <w:lvlJc w:val="left"/>
    </w:lvl>
    <w:lvl w:ilvl="1" w:tplc="B58E973A">
      <w:numFmt w:val="decimal"/>
      <w:lvlText w:val=""/>
      <w:lvlJc w:val="left"/>
    </w:lvl>
    <w:lvl w:ilvl="2" w:tplc="0C02E82E">
      <w:numFmt w:val="decimal"/>
      <w:lvlText w:val=""/>
      <w:lvlJc w:val="left"/>
    </w:lvl>
    <w:lvl w:ilvl="3" w:tplc="B11C2548">
      <w:numFmt w:val="decimal"/>
      <w:lvlText w:val=""/>
      <w:lvlJc w:val="left"/>
    </w:lvl>
    <w:lvl w:ilvl="4" w:tplc="B7B42BA0">
      <w:numFmt w:val="decimal"/>
      <w:lvlText w:val=""/>
      <w:lvlJc w:val="left"/>
    </w:lvl>
    <w:lvl w:ilvl="5" w:tplc="E4F2A60E">
      <w:numFmt w:val="decimal"/>
      <w:lvlText w:val=""/>
      <w:lvlJc w:val="left"/>
    </w:lvl>
    <w:lvl w:ilvl="6" w:tplc="E9284606">
      <w:numFmt w:val="decimal"/>
      <w:lvlText w:val=""/>
      <w:lvlJc w:val="left"/>
    </w:lvl>
    <w:lvl w:ilvl="7" w:tplc="CB2E522A">
      <w:numFmt w:val="decimal"/>
      <w:lvlText w:val=""/>
      <w:lvlJc w:val="left"/>
    </w:lvl>
    <w:lvl w:ilvl="8" w:tplc="9CDAFC48">
      <w:numFmt w:val="decimal"/>
      <w:lvlText w:val=""/>
      <w:lvlJc w:val="left"/>
    </w:lvl>
  </w:abstractNum>
  <w:abstractNum w:abstractNumId="21">
    <w:nsid w:val="00005F32"/>
    <w:multiLevelType w:val="hybridMultilevel"/>
    <w:tmpl w:val="CFBACF3A"/>
    <w:lvl w:ilvl="0" w:tplc="9288EB60">
      <w:start w:val="1"/>
      <w:numFmt w:val="bullet"/>
      <w:lvlText w:val=""/>
      <w:lvlJc w:val="left"/>
    </w:lvl>
    <w:lvl w:ilvl="1" w:tplc="593243F6">
      <w:numFmt w:val="decimal"/>
      <w:lvlText w:val=""/>
      <w:lvlJc w:val="left"/>
    </w:lvl>
    <w:lvl w:ilvl="2" w:tplc="A48AD0BC">
      <w:numFmt w:val="decimal"/>
      <w:lvlText w:val=""/>
      <w:lvlJc w:val="left"/>
    </w:lvl>
    <w:lvl w:ilvl="3" w:tplc="4C720ED0">
      <w:numFmt w:val="decimal"/>
      <w:lvlText w:val=""/>
      <w:lvlJc w:val="left"/>
    </w:lvl>
    <w:lvl w:ilvl="4" w:tplc="A07639CC">
      <w:numFmt w:val="decimal"/>
      <w:lvlText w:val=""/>
      <w:lvlJc w:val="left"/>
    </w:lvl>
    <w:lvl w:ilvl="5" w:tplc="AF386B64">
      <w:numFmt w:val="decimal"/>
      <w:lvlText w:val=""/>
      <w:lvlJc w:val="left"/>
    </w:lvl>
    <w:lvl w:ilvl="6" w:tplc="7130D7A2">
      <w:numFmt w:val="decimal"/>
      <w:lvlText w:val=""/>
      <w:lvlJc w:val="left"/>
    </w:lvl>
    <w:lvl w:ilvl="7" w:tplc="1CFA2CFC">
      <w:numFmt w:val="decimal"/>
      <w:lvlText w:val=""/>
      <w:lvlJc w:val="left"/>
    </w:lvl>
    <w:lvl w:ilvl="8" w:tplc="34F2A924">
      <w:numFmt w:val="decimal"/>
      <w:lvlText w:val=""/>
      <w:lvlJc w:val="left"/>
    </w:lvl>
  </w:abstractNum>
  <w:abstractNum w:abstractNumId="22">
    <w:nsid w:val="00005F49"/>
    <w:multiLevelType w:val="hybridMultilevel"/>
    <w:tmpl w:val="2A38180C"/>
    <w:lvl w:ilvl="0" w:tplc="ECE6F856">
      <w:start w:val="1"/>
      <w:numFmt w:val="bullet"/>
      <w:lvlText w:val=""/>
      <w:lvlJc w:val="left"/>
    </w:lvl>
    <w:lvl w:ilvl="1" w:tplc="7E3E8286">
      <w:numFmt w:val="decimal"/>
      <w:lvlText w:val=""/>
      <w:lvlJc w:val="left"/>
    </w:lvl>
    <w:lvl w:ilvl="2" w:tplc="AE7EAB58">
      <w:numFmt w:val="decimal"/>
      <w:lvlText w:val=""/>
      <w:lvlJc w:val="left"/>
    </w:lvl>
    <w:lvl w:ilvl="3" w:tplc="C226A950">
      <w:numFmt w:val="decimal"/>
      <w:lvlText w:val=""/>
      <w:lvlJc w:val="left"/>
    </w:lvl>
    <w:lvl w:ilvl="4" w:tplc="FBE62B10">
      <w:numFmt w:val="decimal"/>
      <w:lvlText w:val=""/>
      <w:lvlJc w:val="left"/>
    </w:lvl>
    <w:lvl w:ilvl="5" w:tplc="6E24FA68">
      <w:numFmt w:val="decimal"/>
      <w:lvlText w:val=""/>
      <w:lvlJc w:val="left"/>
    </w:lvl>
    <w:lvl w:ilvl="6" w:tplc="08DA0E62">
      <w:numFmt w:val="decimal"/>
      <w:lvlText w:val=""/>
      <w:lvlJc w:val="left"/>
    </w:lvl>
    <w:lvl w:ilvl="7" w:tplc="46F8035E">
      <w:numFmt w:val="decimal"/>
      <w:lvlText w:val=""/>
      <w:lvlJc w:val="left"/>
    </w:lvl>
    <w:lvl w:ilvl="8" w:tplc="8DA8EB82">
      <w:numFmt w:val="decimal"/>
      <w:lvlText w:val=""/>
      <w:lvlJc w:val="left"/>
    </w:lvl>
  </w:abstractNum>
  <w:abstractNum w:abstractNumId="23">
    <w:nsid w:val="00006032"/>
    <w:multiLevelType w:val="hybridMultilevel"/>
    <w:tmpl w:val="9F5E7FBA"/>
    <w:lvl w:ilvl="0" w:tplc="64B62DA0">
      <w:start w:val="1"/>
      <w:numFmt w:val="bullet"/>
      <w:lvlText w:val="к"/>
      <w:lvlJc w:val="left"/>
    </w:lvl>
    <w:lvl w:ilvl="1" w:tplc="ABD233C6">
      <w:start w:val="1"/>
      <w:numFmt w:val="bullet"/>
      <w:lvlText w:val="В"/>
      <w:lvlJc w:val="left"/>
    </w:lvl>
    <w:lvl w:ilvl="2" w:tplc="A0D48982">
      <w:numFmt w:val="decimal"/>
      <w:lvlText w:val=""/>
      <w:lvlJc w:val="left"/>
    </w:lvl>
    <w:lvl w:ilvl="3" w:tplc="BEE4E6C8">
      <w:numFmt w:val="decimal"/>
      <w:lvlText w:val=""/>
      <w:lvlJc w:val="left"/>
    </w:lvl>
    <w:lvl w:ilvl="4" w:tplc="21D06C2E">
      <w:numFmt w:val="decimal"/>
      <w:lvlText w:val=""/>
      <w:lvlJc w:val="left"/>
    </w:lvl>
    <w:lvl w:ilvl="5" w:tplc="9E7CA66A">
      <w:numFmt w:val="decimal"/>
      <w:lvlText w:val=""/>
      <w:lvlJc w:val="left"/>
    </w:lvl>
    <w:lvl w:ilvl="6" w:tplc="A56CB700">
      <w:numFmt w:val="decimal"/>
      <w:lvlText w:val=""/>
      <w:lvlJc w:val="left"/>
    </w:lvl>
    <w:lvl w:ilvl="7" w:tplc="15ACCC68">
      <w:numFmt w:val="decimal"/>
      <w:lvlText w:val=""/>
      <w:lvlJc w:val="left"/>
    </w:lvl>
    <w:lvl w:ilvl="8" w:tplc="56E0505A">
      <w:numFmt w:val="decimal"/>
      <w:lvlText w:val=""/>
      <w:lvlJc w:val="left"/>
    </w:lvl>
  </w:abstractNum>
  <w:abstractNum w:abstractNumId="24">
    <w:nsid w:val="000066C4"/>
    <w:multiLevelType w:val="hybridMultilevel"/>
    <w:tmpl w:val="E43EA1E2"/>
    <w:lvl w:ilvl="0" w:tplc="E4D2D7E0">
      <w:start w:val="1"/>
      <w:numFmt w:val="bullet"/>
      <w:lvlText w:val="В"/>
      <w:lvlJc w:val="left"/>
    </w:lvl>
    <w:lvl w:ilvl="1" w:tplc="5E22B6D6">
      <w:numFmt w:val="decimal"/>
      <w:lvlText w:val=""/>
      <w:lvlJc w:val="left"/>
    </w:lvl>
    <w:lvl w:ilvl="2" w:tplc="B79C842C">
      <w:numFmt w:val="decimal"/>
      <w:lvlText w:val=""/>
      <w:lvlJc w:val="left"/>
    </w:lvl>
    <w:lvl w:ilvl="3" w:tplc="06EE39E2">
      <w:numFmt w:val="decimal"/>
      <w:lvlText w:val=""/>
      <w:lvlJc w:val="left"/>
    </w:lvl>
    <w:lvl w:ilvl="4" w:tplc="1930898A">
      <w:numFmt w:val="decimal"/>
      <w:lvlText w:val=""/>
      <w:lvlJc w:val="left"/>
    </w:lvl>
    <w:lvl w:ilvl="5" w:tplc="05B411DE">
      <w:numFmt w:val="decimal"/>
      <w:lvlText w:val=""/>
      <w:lvlJc w:val="left"/>
    </w:lvl>
    <w:lvl w:ilvl="6" w:tplc="DEB43662">
      <w:numFmt w:val="decimal"/>
      <w:lvlText w:val=""/>
      <w:lvlJc w:val="left"/>
    </w:lvl>
    <w:lvl w:ilvl="7" w:tplc="D02E26AE">
      <w:numFmt w:val="decimal"/>
      <w:lvlText w:val=""/>
      <w:lvlJc w:val="left"/>
    </w:lvl>
    <w:lvl w:ilvl="8" w:tplc="2EF6E07C">
      <w:numFmt w:val="decimal"/>
      <w:lvlText w:val=""/>
      <w:lvlJc w:val="left"/>
    </w:lvl>
  </w:abstractNum>
  <w:abstractNum w:abstractNumId="25">
    <w:nsid w:val="00006BFC"/>
    <w:multiLevelType w:val="hybridMultilevel"/>
    <w:tmpl w:val="35488E30"/>
    <w:lvl w:ilvl="0" w:tplc="2B547B7C">
      <w:start w:val="1"/>
      <w:numFmt w:val="bullet"/>
      <w:lvlText w:val="-"/>
      <w:lvlJc w:val="left"/>
    </w:lvl>
    <w:lvl w:ilvl="1" w:tplc="DF9606CA">
      <w:numFmt w:val="decimal"/>
      <w:lvlText w:val=""/>
      <w:lvlJc w:val="left"/>
    </w:lvl>
    <w:lvl w:ilvl="2" w:tplc="BFF80E9E">
      <w:numFmt w:val="decimal"/>
      <w:lvlText w:val=""/>
      <w:lvlJc w:val="left"/>
    </w:lvl>
    <w:lvl w:ilvl="3" w:tplc="4656E746">
      <w:numFmt w:val="decimal"/>
      <w:lvlText w:val=""/>
      <w:lvlJc w:val="left"/>
    </w:lvl>
    <w:lvl w:ilvl="4" w:tplc="14BE0C9A">
      <w:numFmt w:val="decimal"/>
      <w:lvlText w:val=""/>
      <w:lvlJc w:val="left"/>
    </w:lvl>
    <w:lvl w:ilvl="5" w:tplc="F320DB1A">
      <w:numFmt w:val="decimal"/>
      <w:lvlText w:val=""/>
      <w:lvlJc w:val="left"/>
    </w:lvl>
    <w:lvl w:ilvl="6" w:tplc="32BCB6B0">
      <w:numFmt w:val="decimal"/>
      <w:lvlText w:val=""/>
      <w:lvlJc w:val="left"/>
    </w:lvl>
    <w:lvl w:ilvl="7" w:tplc="F61E8AF4">
      <w:numFmt w:val="decimal"/>
      <w:lvlText w:val=""/>
      <w:lvlJc w:val="left"/>
    </w:lvl>
    <w:lvl w:ilvl="8" w:tplc="4E16F6DE">
      <w:numFmt w:val="decimal"/>
      <w:lvlText w:val=""/>
      <w:lvlJc w:val="left"/>
    </w:lvl>
  </w:abstractNum>
  <w:abstractNum w:abstractNumId="26">
    <w:nsid w:val="00006E5D"/>
    <w:multiLevelType w:val="hybridMultilevel"/>
    <w:tmpl w:val="3F2AB9CE"/>
    <w:lvl w:ilvl="0" w:tplc="88A4A418">
      <w:start w:val="1"/>
      <w:numFmt w:val="bullet"/>
      <w:lvlText w:val="-"/>
      <w:lvlJc w:val="left"/>
    </w:lvl>
    <w:lvl w:ilvl="1" w:tplc="C882C2B8">
      <w:numFmt w:val="decimal"/>
      <w:lvlText w:val=""/>
      <w:lvlJc w:val="left"/>
    </w:lvl>
    <w:lvl w:ilvl="2" w:tplc="BAC48678">
      <w:numFmt w:val="decimal"/>
      <w:lvlText w:val=""/>
      <w:lvlJc w:val="left"/>
    </w:lvl>
    <w:lvl w:ilvl="3" w:tplc="534CE06A">
      <w:numFmt w:val="decimal"/>
      <w:lvlText w:val=""/>
      <w:lvlJc w:val="left"/>
    </w:lvl>
    <w:lvl w:ilvl="4" w:tplc="FCB40C38">
      <w:numFmt w:val="decimal"/>
      <w:lvlText w:val=""/>
      <w:lvlJc w:val="left"/>
    </w:lvl>
    <w:lvl w:ilvl="5" w:tplc="33547C94">
      <w:numFmt w:val="decimal"/>
      <w:lvlText w:val=""/>
      <w:lvlJc w:val="left"/>
    </w:lvl>
    <w:lvl w:ilvl="6" w:tplc="96FA9B46">
      <w:numFmt w:val="decimal"/>
      <w:lvlText w:val=""/>
      <w:lvlJc w:val="left"/>
    </w:lvl>
    <w:lvl w:ilvl="7" w:tplc="4F76F572">
      <w:numFmt w:val="decimal"/>
      <w:lvlText w:val=""/>
      <w:lvlJc w:val="left"/>
    </w:lvl>
    <w:lvl w:ilvl="8" w:tplc="C9E01048">
      <w:numFmt w:val="decimal"/>
      <w:lvlText w:val=""/>
      <w:lvlJc w:val="left"/>
    </w:lvl>
  </w:abstractNum>
  <w:abstractNum w:abstractNumId="27">
    <w:nsid w:val="0000759A"/>
    <w:multiLevelType w:val="hybridMultilevel"/>
    <w:tmpl w:val="F8E87A02"/>
    <w:lvl w:ilvl="0" w:tplc="29F89944">
      <w:start w:val="1"/>
      <w:numFmt w:val="bullet"/>
      <w:lvlText w:val="В"/>
      <w:lvlJc w:val="left"/>
    </w:lvl>
    <w:lvl w:ilvl="1" w:tplc="616CF04C">
      <w:start w:val="1"/>
      <w:numFmt w:val="bullet"/>
      <w:lvlText w:val=""/>
      <w:lvlJc w:val="left"/>
    </w:lvl>
    <w:lvl w:ilvl="2" w:tplc="1D2C9C5C">
      <w:numFmt w:val="decimal"/>
      <w:lvlText w:val=""/>
      <w:lvlJc w:val="left"/>
    </w:lvl>
    <w:lvl w:ilvl="3" w:tplc="0B2CF818">
      <w:numFmt w:val="decimal"/>
      <w:lvlText w:val=""/>
      <w:lvlJc w:val="left"/>
    </w:lvl>
    <w:lvl w:ilvl="4" w:tplc="52F61CD4">
      <w:numFmt w:val="decimal"/>
      <w:lvlText w:val=""/>
      <w:lvlJc w:val="left"/>
    </w:lvl>
    <w:lvl w:ilvl="5" w:tplc="673286C6">
      <w:numFmt w:val="decimal"/>
      <w:lvlText w:val=""/>
      <w:lvlJc w:val="left"/>
    </w:lvl>
    <w:lvl w:ilvl="6" w:tplc="F36E659A">
      <w:numFmt w:val="decimal"/>
      <w:lvlText w:val=""/>
      <w:lvlJc w:val="left"/>
    </w:lvl>
    <w:lvl w:ilvl="7" w:tplc="31586412">
      <w:numFmt w:val="decimal"/>
      <w:lvlText w:val=""/>
      <w:lvlJc w:val="left"/>
    </w:lvl>
    <w:lvl w:ilvl="8" w:tplc="7D5002FE">
      <w:numFmt w:val="decimal"/>
      <w:lvlText w:val=""/>
      <w:lvlJc w:val="left"/>
    </w:lvl>
  </w:abstractNum>
  <w:abstractNum w:abstractNumId="28">
    <w:nsid w:val="0000797D"/>
    <w:multiLevelType w:val="hybridMultilevel"/>
    <w:tmpl w:val="9B1ADE18"/>
    <w:lvl w:ilvl="0" w:tplc="EAA2D4A0">
      <w:start w:val="1"/>
      <w:numFmt w:val="bullet"/>
      <w:lvlText w:val=""/>
      <w:lvlJc w:val="left"/>
    </w:lvl>
    <w:lvl w:ilvl="1" w:tplc="A1A83758">
      <w:numFmt w:val="decimal"/>
      <w:lvlText w:val=""/>
      <w:lvlJc w:val="left"/>
    </w:lvl>
    <w:lvl w:ilvl="2" w:tplc="7E922CCE">
      <w:numFmt w:val="decimal"/>
      <w:lvlText w:val=""/>
      <w:lvlJc w:val="left"/>
    </w:lvl>
    <w:lvl w:ilvl="3" w:tplc="5AC49BE6">
      <w:numFmt w:val="decimal"/>
      <w:lvlText w:val=""/>
      <w:lvlJc w:val="left"/>
    </w:lvl>
    <w:lvl w:ilvl="4" w:tplc="60B21BC4">
      <w:numFmt w:val="decimal"/>
      <w:lvlText w:val=""/>
      <w:lvlJc w:val="left"/>
    </w:lvl>
    <w:lvl w:ilvl="5" w:tplc="76C4D5CA">
      <w:numFmt w:val="decimal"/>
      <w:lvlText w:val=""/>
      <w:lvlJc w:val="left"/>
    </w:lvl>
    <w:lvl w:ilvl="6" w:tplc="58CAD6CA">
      <w:numFmt w:val="decimal"/>
      <w:lvlText w:val=""/>
      <w:lvlJc w:val="left"/>
    </w:lvl>
    <w:lvl w:ilvl="7" w:tplc="B1C084C2">
      <w:numFmt w:val="decimal"/>
      <w:lvlText w:val=""/>
      <w:lvlJc w:val="left"/>
    </w:lvl>
    <w:lvl w:ilvl="8" w:tplc="8312AD48">
      <w:numFmt w:val="decimal"/>
      <w:lvlText w:val=""/>
      <w:lvlJc w:val="left"/>
    </w:lvl>
  </w:abstractNum>
  <w:abstractNum w:abstractNumId="29">
    <w:nsid w:val="00007EB7"/>
    <w:multiLevelType w:val="hybridMultilevel"/>
    <w:tmpl w:val="BCB04C36"/>
    <w:lvl w:ilvl="0" w:tplc="4322F7EC">
      <w:start w:val="1"/>
      <w:numFmt w:val="decimal"/>
      <w:lvlText w:val="%1."/>
      <w:lvlJc w:val="left"/>
    </w:lvl>
    <w:lvl w:ilvl="1" w:tplc="A476F22E">
      <w:numFmt w:val="decimal"/>
      <w:lvlText w:val=""/>
      <w:lvlJc w:val="left"/>
    </w:lvl>
    <w:lvl w:ilvl="2" w:tplc="596E4B7E">
      <w:numFmt w:val="decimal"/>
      <w:lvlText w:val=""/>
      <w:lvlJc w:val="left"/>
    </w:lvl>
    <w:lvl w:ilvl="3" w:tplc="78EA46FC">
      <w:numFmt w:val="decimal"/>
      <w:lvlText w:val=""/>
      <w:lvlJc w:val="left"/>
    </w:lvl>
    <w:lvl w:ilvl="4" w:tplc="C6BC94AE">
      <w:numFmt w:val="decimal"/>
      <w:lvlText w:val=""/>
      <w:lvlJc w:val="left"/>
    </w:lvl>
    <w:lvl w:ilvl="5" w:tplc="4F805E8C">
      <w:numFmt w:val="decimal"/>
      <w:lvlText w:val=""/>
      <w:lvlJc w:val="left"/>
    </w:lvl>
    <w:lvl w:ilvl="6" w:tplc="A468A1A4">
      <w:numFmt w:val="decimal"/>
      <w:lvlText w:val=""/>
      <w:lvlJc w:val="left"/>
    </w:lvl>
    <w:lvl w:ilvl="7" w:tplc="7DAE0C4C">
      <w:numFmt w:val="decimal"/>
      <w:lvlText w:val=""/>
      <w:lvlJc w:val="left"/>
    </w:lvl>
    <w:lvl w:ilvl="8" w:tplc="2BEA1666">
      <w:numFmt w:val="decimal"/>
      <w:lvlText w:val=""/>
      <w:lvlJc w:val="left"/>
    </w:lvl>
  </w:abstractNum>
  <w:abstractNum w:abstractNumId="30">
    <w:nsid w:val="00007F96"/>
    <w:multiLevelType w:val="hybridMultilevel"/>
    <w:tmpl w:val="638C6E88"/>
    <w:lvl w:ilvl="0" w:tplc="ECD8B47C">
      <w:start w:val="1"/>
      <w:numFmt w:val="bullet"/>
      <w:lvlText w:val="В"/>
      <w:lvlJc w:val="left"/>
    </w:lvl>
    <w:lvl w:ilvl="1" w:tplc="9C085ACA">
      <w:numFmt w:val="decimal"/>
      <w:lvlText w:val=""/>
      <w:lvlJc w:val="left"/>
    </w:lvl>
    <w:lvl w:ilvl="2" w:tplc="6E681CF6">
      <w:numFmt w:val="decimal"/>
      <w:lvlText w:val=""/>
      <w:lvlJc w:val="left"/>
    </w:lvl>
    <w:lvl w:ilvl="3" w:tplc="55F04DE2">
      <w:numFmt w:val="decimal"/>
      <w:lvlText w:val=""/>
      <w:lvlJc w:val="left"/>
    </w:lvl>
    <w:lvl w:ilvl="4" w:tplc="446A1130">
      <w:numFmt w:val="decimal"/>
      <w:lvlText w:val=""/>
      <w:lvlJc w:val="left"/>
    </w:lvl>
    <w:lvl w:ilvl="5" w:tplc="CB18FEDE">
      <w:numFmt w:val="decimal"/>
      <w:lvlText w:val=""/>
      <w:lvlJc w:val="left"/>
    </w:lvl>
    <w:lvl w:ilvl="6" w:tplc="2F900AE4">
      <w:numFmt w:val="decimal"/>
      <w:lvlText w:val=""/>
      <w:lvlJc w:val="left"/>
    </w:lvl>
    <w:lvl w:ilvl="7" w:tplc="42088394">
      <w:numFmt w:val="decimal"/>
      <w:lvlText w:val=""/>
      <w:lvlJc w:val="left"/>
    </w:lvl>
    <w:lvl w:ilvl="8" w:tplc="3F389C30">
      <w:numFmt w:val="decimal"/>
      <w:lvlText w:val=""/>
      <w:lvlJc w:val="left"/>
    </w:lvl>
  </w:abstractNum>
  <w:abstractNum w:abstractNumId="31">
    <w:nsid w:val="00007FF5"/>
    <w:multiLevelType w:val="hybridMultilevel"/>
    <w:tmpl w:val="51EC5A6E"/>
    <w:lvl w:ilvl="0" w:tplc="A91627FA">
      <w:start w:val="1"/>
      <w:numFmt w:val="bullet"/>
      <w:lvlText w:val="-"/>
      <w:lvlJc w:val="left"/>
    </w:lvl>
    <w:lvl w:ilvl="1" w:tplc="2D0C862C">
      <w:numFmt w:val="decimal"/>
      <w:lvlText w:val=""/>
      <w:lvlJc w:val="left"/>
    </w:lvl>
    <w:lvl w:ilvl="2" w:tplc="CF1639C2">
      <w:numFmt w:val="decimal"/>
      <w:lvlText w:val=""/>
      <w:lvlJc w:val="left"/>
    </w:lvl>
    <w:lvl w:ilvl="3" w:tplc="130056FA">
      <w:numFmt w:val="decimal"/>
      <w:lvlText w:val=""/>
      <w:lvlJc w:val="left"/>
    </w:lvl>
    <w:lvl w:ilvl="4" w:tplc="38269C22">
      <w:numFmt w:val="decimal"/>
      <w:lvlText w:val=""/>
      <w:lvlJc w:val="left"/>
    </w:lvl>
    <w:lvl w:ilvl="5" w:tplc="56788FC6">
      <w:numFmt w:val="decimal"/>
      <w:lvlText w:val=""/>
      <w:lvlJc w:val="left"/>
    </w:lvl>
    <w:lvl w:ilvl="6" w:tplc="213C7AAE">
      <w:numFmt w:val="decimal"/>
      <w:lvlText w:val=""/>
      <w:lvlJc w:val="left"/>
    </w:lvl>
    <w:lvl w:ilvl="7" w:tplc="F8E075B4">
      <w:numFmt w:val="decimal"/>
      <w:lvlText w:val=""/>
      <w:lvlJc w:val="left"/>
    </w:lvl>
    <w:lvl w:ilvl="8" w:tplc="0400AF84">
      <w:numFmt w:val="decimal"/>
      <w:lvlText w:val=""/>
      <w:lvlJc w:val="left"/>
    </w:lvl>
  </w:abstractNum>
  <w:abstractNum w:abstractNumId="32">
    <w:nsid w:val="05AC3C7F"/>
    <w:multiLevelType w:val="hybridMultilevel"/>
    <w:tmpl w:val="08748A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AA454B5"/>
    <w:multiLevelType w:val="hybridMultilevel"/>
    <w:tmpl w:val="F8C8AF16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4">
    <w:nsid w:val="1CBA490C"/>
    <w:multiLevelType w:val="hybridMultilevel"/>
    <w:tmpl w:val="702C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6B56F1"/>
    <w:multiLevelType w:val="hybridMultilevel"/>
    <w:tmpl w:val="39386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AF3982"/>
    <w:multiLevelType w:val="hybridMultilevel"/>
    <w:tmpl w:val="F93CF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8C79C2"/>
    <w:multiLevelType w:val="hybridMultilevel"/>
    <w:tmpl w:val="D0B8B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CF50B49"/>
    <w:multiLevelType w:val="hybridMultilevel"/>
    <w:tmpl w:val="4190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5D2C53"/>
    <w:multiLevelType w:val="hybridMultilevel"/>
    <w:tmpl w:val="48847624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0">
    <w:nsid w:val="64E72D3B"/>
    <w:multiLevelType w:val="hybridMultilevel"/>
    <w:tmpl w:val="A644EFE2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1">
    <w:nsid w:val="65123523"/>
    <w:multiLevelType w:val="hybridMultilevel"/>
    <w:tmpl w:val="662C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BF68B0"/>
    <w:multiLevelType w:val="hybridMultilevel"/>
    <w:tmpl w:val="F32C8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0F2D91"/>
    <w:multiLevelType w:val="hybridMultilevel"/>
    <w:tmpl w:val="A60A4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56D8F"/>
    <w:multiLevelType w:val="hybridMultilevel"/>
    <w:tmpl w:val="AC58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B65CF"/>
    <w:multiLevelType w:val="hybridMultilevel"/>
    <w:tmpl w:val="7792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5"/>
  </w:num>
  <w:num w:numId="4">
    <w:abstractNumId w:val="30"/>
  </w:num>
  <w:num w:numId="5">
    <w:abstractNumId w:val="31"/>
  </w:num>
  <w:num w:numId="6">
    <w:abstractNumId w:val="18"/>
  </w:num>
  <w:num w:numId="7">
    <w:abstractNumId w:val="11"/>
  </w:num>
  <w:num w:numId="8">
    <w:abstractNumId w:val="7"/>
  </w:num>
  <w:num w:numId="9">
    <w:abstractNumId w:val="1"/>
  </w:num>
  <w:num w:numId="10">
    <w:abstractNumId w:val="19"/>
  </w:num>
  <w:num w:numId="11">
    <w:abstractNumId w:val="0"/>
  </w:num>
  <w:num w:numId="12">
    <w:abstractNumId w:val="27"/>
  </w:num>
  <w:num w:numId="13">
    <w:abstractNumId w:val="4"/>
  </w:num>
  <w:num w:numId="14">
    <w:abstractNumId w:val="21"/>
  </w:num>
  <w:num w:numId="15">
    <w:abstractNumId w:val="14"/>
  </w:num>
  <w:num w:numId="16">
    <w:abstractNumId w:val="13"/>
  </w:num>
  <w:num w:numId="17">
    <w:abstractNumId w:val="28"/>
  </w:num>
  <w:num w:numId="18">
    <w:abstractNumId w:val="22"/>
  </w:num>
  <w:num w:numId="19">
    <w:abstractNumId w:val="2"/>
  </w:num>
  <w:num w:numId="20">
    <w:abstractNumId w:val="10"/>
  </w:num>
  <w:num w:numId="21">
    <w:abstractNumId w:val="20"/>
  </w:num>
  <w:num w:numId="22">
    <w:abstractNumId w:val="17"/>
  </w:num>
  <w:num w:numId="23">
    <w:abstractNumId w:val="16"/>
  </w:num>
  <w:num w:numId="24">
    <w:abstractNumId w:val="9"/>
  </w:num>
  <w:num w:numId="25">
    <w:abstractNumId w:val="3"/>
  </w:num>
  <w:num w:numId="26">
    <w:abstractNumId w:val="5"/>
  </w:num>
  <w:num w:numId="27">
    <w:abstractNumId w:val="12"/>
  </w:num>
  <w:num w:numId="28">
    <w:abstractNumId w:val="24"/>
  </w:num>
  <w:num w:numId="29">
    <w:abstractNumId w:val="15"/>
  </w:num>
  <w:num w:numId="30">
    <w:abstractNumId w:val="29"/>
  </w:num>
  <w:num w:numId="31">
    <w:abstractNumId w:val="23"/>
  </w:num>
  <w:num w:numId="32">
    <w:abstractNumId w:val="8"/>
  </w:num>
  <w:num w:numId="33">
    <w:abstractNumId w:val="41"/>
  </w:num>
  <w:num w:numId="34">
    <w:abstractNumId w:val="35"/>
  </w:num>
  <w:num w:numId="35">
    <w:abstractNumId w:val="37"/>
  </w:num>
  <w:num w:numId="36">
    <w:abstractNumId w:val="39"/>
  </w:num>
  <w:num w:numId="37">
    <w:abstractNumId w:val="40"/>
  </w:num>
  <w:num w:numId="38">
    <w:abstractNumId w:val="33"/>
  </w:num>
  <w:num w:numId="39">
    <w:abstractNumId w:val="32"/>
  </w:num>
  <w:num w:numId="40">
    <w:abstractNumId w:val="36"/>
  </w:num>
  <w:num w:numId="41">
    <w:abstractNumId w:val="42"/>
  </w:num>
  <w:num w:numId="42">
    <w:abstractNumId w:val="38"/>
  </w:num>
  <w:num w:numId="43">
    <w:abstractNumId w:val="34"/>
  </w:num>
  <w:num w:numId="44">
    <w:abstractNumId w:val="45"/>
  </w:num>
  <w:num w:numId="45">
    <w:abstractNumId w:val="4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4C3"/>
    <w:rsid w:val="000228B8"/>
    <w:rsid w:val="00083587"/>
    <w:rsid w:val="000D4660"/>
    <w:rsid w:val="001F4BA5"/>
    <w:rsid w:val="003204C3"/>
    <w:rsid w:val="00353B08"/>
    <w:rsid w:val="004610E7"/>
    <w:rsid w:val="00530D5C"/>
    <w:rsid w:val="005A0546"/>
    <w:rsid w:val="00794CE4"/>
    <w:rsid w:val="00866593"/>
    <w:rsid w:val="0090490F"/>
    <w:rsid w:val="00915CFA"/>
    <w:rsid w:val="00A002E7"/>
    <w:rsid w:val="00A13DC3"/>
    <w:rsid w:val="00A51529"/>
    <w:rsid w:val="00C1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C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4C3"/>
    <w:rPr>
      <w:color w:val="0000FF"/>
      <w:u w:val="single"/>
    </w:rPr>
  </w:style>
  <w:style w:type="paragraph" w:styleId="a4">
    <w:name w:val="No Spacing"/>
    <w:uiPriority w:val="1"/>
    <w:qFormat/>
    <w:rsid w:val="003204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3204C3"/>
    <w:pPr>
      <w:ind w:left="720"/>
      <w:contextualSpacing/>
    </w:pPr>
  </w:style>
  <w:style w:type="character" w:styleId="a6">
    <w:name w:val="Strong"/>
    <w:basedOn w:val="a0"/>
    <w:uiPriority w:val="22"/>
    <w:qFormat/>
    <w:rsid w:val="003204C3"/>
    <w:rPr>
      <w:b/>
      <w:bCs/>
    </w:rPr>
  </w:style>
  <w:style w:type="character" w:styleId="a7">
    <w:name w:val="Emphasis"/>
    <w:basedOn w:val="a0"/>
    <w:uiPriority w:val="20"/>
    <w:qFormat/>
    <w:rsid w:val="003204C3"/>
    <w:rPr>
      <w:i/>
      <w:iCs/>
    </w:rPr>
  </w:style>
  <w:style w:type="table" w:styleId="a8">
    <w:name w:val="Table Grid"/>
    <w:basedOn w:val="a1"/>
    <w:uiPriority w:val="59"/>
    <w:rsid w:val="0032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a"/>
    <w:uiPriority w:val="99"/>
    <w:semiHidden/>
    <w:rsid w:val="003204C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32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-dou36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Познавательная готовность</c:v>
                </c:pt>
              </c:strCache>
            </c:strRef>
          </c:tx>
          <c:explosion val="25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0.58000000000000018</c:v>
                </c:pt>
                <c:pt idx="1">
                  <c:v>0.42000000000000032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Внешняя</c:v>
                </c:pt>
                <c:pt idx="1">
                  <c:v>Внутренняя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0.48000000000000032</c:v>
                </c:pt>
                <c:pt idx="1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723776"/>
        <c:axId val="147725696"/>
        <c:axId val="0"/>
      </c:bar3DChart>
      <c:catAx>
        <c:axId val="147723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7725696"/>
        <c:crosses val="autoZero"/>
        <c:auto val="1"/>
        <c:lblAlgn val="ctr"/>
        <c:lblOffset val="100"/>
        <c:noMultiLvlLbl val="0"/>
      </c:catAx>
      <c:valAx>
        <c:axId val="147725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77237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Социально-личностная готовность</a:t>
            </a:r>
          </a:p>
          <a:p>
            <a:pPr>
              <a:defRPr/>
            </a:pPr>
            <a:endParaRPr lang="ru-RU"/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77376786235234E-2"/>
          <c:y val="0.16697444069491321"/>
          <c:w val="0.38726195683872849"/>
          <c:h val="0.7375824896887889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готовности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0.42000000000000032</c:v>
                </c:pt>
                <c:pt idx="1">
                  <c:v>0.58000000000000007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4893952"/>
        <c:axId val="114895488"/>
        <c:axId val="109078272"/>
      </c:bar3DChart>
      <c:catAx>
        <c:axId val="11489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4895488"/>
        <c:crosses val="autoZero"/>
        <c:auto val="1"/>
        <c:lblAlgn val="ctr"/>
        <c:lblOffset val="100"/>
        <c:noMultiLvlLbl val="0"/>
      </c:catAx>
      <c:valAx>
        <c:axId val="1148954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4893952"/>
        <c:crosses val="autoZero"/>
        <c:crossBetween val="between"/>
      </c:valAx>
      <c:serAx>
        <c:axId val="109078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14895488"/>
        <c:crosses val="autoZero"/>
      </c:serAx>
    </c:plotArea>
    <c:legend>
      <c:legendPos val="r"/>
      <c:layout>
        <c:manualLayout>
          <c:xMode val="edge"/>
          <c:yMode val="edge"/>
          <c:x val="0.71880905511811166"/>
          <c:y val="0.50160542432195976"/>
          <c:w val="0.23528816710411199"/>
          <c:h val="7.17575928008998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30</Pages>
  <Words>12228</Words>
  <Characters>69705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2018-06-04T18:53:00Z</dcterms:created>
  <dcterms:modified xsi:type="dcterms:W3CDTF">2018-06-08T12:15:00Z</dcterms:modified>
</cp:coreProperties>
</file>