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6E" w:rsidRPr="00580EBB" w:rsidRDefault="00F673DF" w:rsidP="000D716E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D716E" w:rsidRPr="00580EBB" w:rsidRDefault="00CF2EB3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6AA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76AA1">
        <w:rPr>
          <w:rFonts w:ascii="Times New Roman" w:hAnsi="Times New Roman" w:cs="Times New Roman"/>
          <w:sz w:val="24"/>
          <w:szCs w:val="24"/>
        </w:rPr>
        <w:t xml:space="preserve"> </w:t>
      </w:r>
      <w:r w:rsidR="000D716E" w:rsidRPr="00580E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D716E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36»</w:t>
      </w:r>
    </w:p>
    <w:p w:rsidR="000D716E" w:rsidRPr="00580EBB" w:rsidRDefault="000D716E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0EB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F2EB3">
        <w:rPr>
          <w:rFonts w:ascii="Times New Roman" w:hAnsi="Times New Roman" w:cs="Times New Roman"/>
          <w:sz w:val="24"/>
          <w:szCs w:val="24"/>
        </w:rPr>
        <w:t>А.А. Белугина</w:t>
      </w:r>
    </w:p>
    <w:p w:rsidR="000D716E" w:rsidRDefault="006C7394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7082A">
        <w:rPr>
          <w:rFonts w:ascii="Times New Roman" w:hAnsi="Times New Roman" w:cs="Times New Roman"/>
          <w:sz w:val="24"/>
          <w:szCs w:val="24"/>
        </w:rPr>
        <w:t>№</w:t>
      </w:r>
      <w:r w:rsidR="00E76AA1">
        <w:rPr>
          <w:rFonts w:ascii="Times New Roman" w:hAnsi="Times New Roman" w:cs="Times New Roman"/>
          <w:sz w:val="24"/>
          <w:szCs w:val="24"/>
        </w:rPr>
        <w:t xml:space="preserve"> </w:t>
      </w:r>
      <w:r w:rsidR="000E00DA">
        <w:rPr>
          <w:rFonts w:ascii="Times New Roman" w:hAnsi="Times New Roman" w:cs="Times New Roman"/>
          <w:sz w:val="24"/>
          <w:szCs w:val="24"/>
        </w:rPr>
        <w:t>131</w:t>
      </w:r>
      <w:r w:rsidR="00B7082A">
        <w:rPr>
          <w:rFonts w:ascii="Times New Roman" w:hAnsi="Times New Roman" w:cs="Times New Roman"/>
          <w:sz w:val="24"/>
          <w:szCs w:val="24"/>
        </w:rPr>
        <w:t xml:space="preserve"> </w:t>
      </w:r>
      <w:r w:rsidR="00E268FB">
        <w:rPr>
          <w:rFonts w:ascii="Times New Roman" w:hAnsi="Times New Roman" w:cs="Times New Roman"/>
          <w:sz w:val="24"/>
          <w:szCs w:val="24"/>
        </w:rPr>
        <w:t>от</w:t>
      </w:r>
      <w:r w:rsidR="00B7082A">
        <w:rPr>
          <w:rFonts w:ascii="Times New Roman" w:hAnsi="Times New Roman" w:cs="Times New Roman"/>
          <w:sz w:val="24"/>
          <w:szCs w:val="24"/>
        </w:rPr>
        <w:t xml:space="preserve"> 31.</w:t>
      </w:r>
      <w:r w:rsidR="004F331D">
        <w:rPr>
          <w:rFonts w:ascii="Times New Roman" w:hAnsi="Times New Roman" w:cs="Times New Roman"/>
          <w:sz w:val="24"/>
          <w:szCs w:val="24"/>
        </w:rPr>
        <w:t>08</w:t>
      </w:r>
      <w:r w:rsidR="00B7082A">
        <w:rPr>
          <w:rFonts w:ascii="Times New Roman" w:hAnsi="Times New Roman" w:cs="Times New Roman"/>
          <w:sz w:val="24"/>
          <w:szCs w:val="24"/>
        </w:rPr>
        <w:t>.202</w:t>
      </w:r>
      <w:r w:rsidR="000E00DA">
        <w:rPr>
          <w:rFonts w:ascii="Times New Roman" w:hAnsi="Times New Roman" w:cs="Times New Roman"/>
          <w:sz w:val="24"/>
          <w:szCs w:val="24"/>
        </w:rPr>
        <w:t>3</w:t>
      </w:r>
    </w:p>
    <w:p w:rsidR="000D716E" w:rsidRDefault="000D716E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716E" w:rsidRDefault="000D716E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716E" w:rsidRDefault="000D716E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716E" w:rsidRDefault="000D716E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716E" w:rsidRPr="00580EBB" w:rsidRDefault="000D716E" w:rsidP="000D71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716E" w:rsidRPr="00580EBB" w:rsidRDefault="000D716E" w:rsidP="000D7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80E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</w:t>
      </w:r>
    </w:p>
    <w:p w:rsidR="000D716E" w:rsidRPr="00580EBB" w:rsidRDefault="000D716E" w:rsidP="000D7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взаимодействия с родителями (законными представителями) по</w:t>
      </w:r>
      <w:r w:rsidR="007A08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подготовке детей к школе</w:t>
      </w:r>
    </w:p>
    <w:p w:rsidR="000D716E" w:rsidRPr="00580EBB" w:rsidRDefault="00B7082A" w:rsidP="000D71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 202</w:t>
      </w:r>
      <w:r w:rsidR="000E00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-202</w:t>
      </w:r>
      <w:r w:rsidR="000E00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</w:t>
      </w:r>
      <w:bookmarkStart w:id="0" w:name="_GoBack"/>
      <w:bookmarkEnd w:id="0"/>
      <w:r w:rsidR="000D716E" w:rsidRPr="00580E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учебный год</w:t>
      </w:r>
      <w:r w:rsidR="00E268FB">
        <w:rPr>
          <w:rFonts w:ascii="Times New Roman" w:hAnsi="Times New Roman" w:cs="Times New Roman"/>
          <w:sz w:val="28"/>
          <w:szCs w:val="28"/>
        </w:rPr>
        <w:t>.</w:t>
      </w:r>
    </w:p>
    <w:p w:rsidR="000D716E" w:rsidRDefault="000D716E" w:rsidP="000D71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0805" w:rsidRDefault="007A0805" w:rsidP="000D71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0805" w:rsidRPr="00A82D57" w:rsidRDefault="007A0805" w:rsidP="000D716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01077B" w:rsidRPr="00A82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A0805" w:rsidRPr="00A82D57" w:rsidRDefault="007A0805" w:rsidP="000D71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</w:t>
      </w:r>
      <w:r w:rsidR="0004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влечение</w:t>
      </w: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образовательный процесс. </w:t>
      </w:r>
      <w:r w:rsidR="0004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права</w:t>
      </w: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включиться в активное сотрудничество по подготовке детей к школе.</w:t>
      </w:r>
    </w:p>
    <w:p w:rsidR="000520DB" w:rsidRPr="00A82D57" w:rsidRDefault="00046227" w:rsidP="000D71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Оказание помощи</w:t>
      </w:r>
      <w:r w:rsidR="000520D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17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умении занять</w:t>
      </w:r>
      <w:r w:rsidR="000520D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субъективную позицию, т.е. актуализировать различные ситуации, в решении которых родители принимают непосредственное участие.</w:t>
      </w:r>
    </w:p>
    <w:p w:rsidR="007A0805" w:rsidRPr="00A82D57" w:rsidRDefault="00C21502" w:rsidP="000D71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A0805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7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дифференцированной методической</w:t>
      </w:r>
      <w:r w:rsidR="000520D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A0805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805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</w:t>
      </w:r>
      <w:r w:rsidR="000520D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077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01077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17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помощи</w:t>
      </w:r>
      <w:r w:rsidR="00CF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0DB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</w:t>
      </w: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елям на этапе подготовки детей к школе.</w:t>
      </w:r>
    </w:p>
    <w:p w:rsidR="007A0805" w:rsidRPr="00A82D57" w:rsidRDefault="00C21502" w:rsidP="000D71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A0805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7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Выработка единой линии </w:t>
      </w: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 с целью </w:t>
      </w:r>
      <w:r w:rsidR="007A0805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ормирования</w:t>
      </w:r>
      <w:r w:rsidR="007A0805"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старшего дошкольного возраста предпосылок учебной деятельности на этапе завершения ими дошкольного образования.</w:t>
      </w:r>
    </w:p>
    <w:p w:rsidR="000D716E" w:rsidRPr="00A82D57" w:rsidRDefault="000D716E" w:rsidP="00A82D5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716E" w:rsidRDefault="000D716E" w:rsidP="00A82D5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A234CB" w:rsidRPr="00A234CB" w:rsidRDefault="00A234CB" w:rsidP="00A234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A234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Каждый человек начинается в семье. В семье ребенок получает первые представления о мире и жизни в нем. Семья </w:t>
      </w:r>
      <w:proofErr w:type="gramStart"/>
      <w:r w:rsidRPr="00A234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–  первый</w:t>
      </w:r>
      <w:proofErr w:type="gramEnd"/>
      <w:r w:rsidRPr="00A234C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коллектив, который формирует  умения и привычки, закладывает черты характера, развивает эмоции, чувства, прививает нравственные и духовные идеалы, учит взаимодействовать с окружающими, закладывает программу будущего жизненного успеха. Роль семьи в гармоничном воспитании ребенка переоценить трудно. Поэтому родители в нашем ДОУ полноправные участники.</w:t>
      </w:r>
    </w:p>
    <w:p w:rsidR="00745C19" w:rsidRPr="00A82D57" w:rsidRDefault="000D716E" w:rsidP="00A234C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условия деятельности дошкольных учреждений выдвигают взаимодействие с семьей на одно из ведущих мест. Данный план был разработан в связи с объективной актуальностью проблемы сотрудничества и взаимодействия дошкольного образовательного учреждения с семьями воспитанников, а также необходимостью поиска новых современных форм и методов сотрудничества, которые будут способствовать формированию активной родительской позиции в процессе подготовки детей к обучению в школе.  В плане представлено содержание работы по взаимодействию дошкольного образовательного учреждения с семьей, направленного на организацию систематического и целенаправленного взаимодействия педагогического коллектива с семьей по подготовке детей к обучению в школе.</w:t>
      </w:r>
    </w:p>
    <w:p w:rsidR="00A82D57" w:rsidRDefault="00A82D57" w:rsidP="00A82D5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2D57" w:rsidRDefault="00A82D57" w:rsidP="00A82D5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2D57" w:rsidRDefault="00A82D57" w:rsidP="00A82D5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2D57" w:rsidRDefault="00A82D57" w:rsidP="00A82D5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1502" w:rsidRDefault="006E6FAB" w:rsidP="00A234C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деятельности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2553"/>
        <w:gridCol w:w="4535"/>
        <w:gridCol w:w="2709"/>
        <w:gridCol w:w="2394"/>
      </w:tblGrid>
      <w:tr w:rsidR="008654B4" w:rsidTr="000020F7">
        <w:tc>
          <w:tcPr>
            <w:tcW w:w="2518" w:type="dxa"/>
          </w:tcPr>
          <w:p w:rsidR="00A82D57" w:rsidRPr="000020F7" w:rsidRDefault="00A82D57" w:rsidP="006E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3" w:type="dxa"/>
          </w:tcPr>
          <w:p w:rsidR="00A82D57" w:rsidRPr="000020F7" w:rsidRDefault="00A82D57" w:rsidP="006E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535" w:type="dxa"/>
          </w:tcPr>
          <w:p w:rsidR="00A82D57" w:rsidRPr="000020F7" w:rsidRDefault="00A82D57" w:rsidP="006E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9" w:type="dxa"/>
          </w:tcPr>
          <w:p w:rsidR="00A82D57" w:rsidRPr="000020F7" w:rsidRDefault="00A82D57" w:rsidP="006E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94" w:type="dxa"/>
          </w:tcPr>
          <w:p w:rsidR="000020F7" w:rsidRPr="000020F7" w:rsidRDefault="00A82D57" w:rsidP="0000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="000020F7"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82D57" w:rsidRPr="000020F7" w:rsidRDefault="000020F7" w:rsidP="006E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2D57"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8654B4" w:rsidTr="000020F7">
        <w:tc>
          <w:tcPr>
            <w:tcW w:w="2518" w:type="dxa"/>
          </w:tcPr>
          <w:p w:rsidR="00A82D57" w:rsidRPr="008654B4" w:rsidRDefault="00A82D5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4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</w:t>
            </w:r>
          </w:p>
        </w:tc>
        <w:tc>
          <w:tcPr>
            <w:tcW w:w="2553" w:type="dxa"/>
          </w:tcPr>
          <w:p w:rsidR="00EE1401" w:rsidRDefault="00EE1401" w:rsidP="004219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448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1. Оформление информационных стендов в </w:t>
            </w:r>
            <w:r w:rsidR="00CF2E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центрах для родителей</w:t>
            </w:r>
          </w:p>
          <w:p w:rsidR="000020F7" w:rsidRPr="001448F6" w:rsidRDefault="000020F7" w:rsidP="004219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:rsidR="004219A0" w:rsidRPr="001448F6" w:rsidRDefault="004219A0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57" w:rsidRPr="001448F6" w:rsidRDefault="00EE1401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8F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82D57" w:rsidRPr="001448F6">
              <w:rPr>
                <w:rFonts w:ascii="Times New Roman" w:hAnsi="Times New Roman" w:cs="Times New Roman"/>
                <w:sz w:val="24"/>
                <w:szCs w:val="24"/>
              </w:rPr>
              <w:t>апки-передвижки</w:t>
            </w:r>
          </w:p>
          <w:p w:rsidR="004219A0" w:rsidRPr="001448F6" w:rsidRDefault="004219A0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A0" w:rsidRPr="001448F6" w:rsidRDefault="004219A0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A0" w:rsidRDefault="004219A0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F7" w:rsidRDefault="000020F7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A0" w:rsidRDefault="004219A0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03" w:rsidRPr="001448F6" w:rsidRDefault="00917103" w:rsidP="0042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A0" w:rsidRPr="001448F6" w:rsidRDefault="004219A0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448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3. Консультации</w:t>
            </w: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P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673DF" w:rsidRPr="001448F6" w:rsidRDefault="00F673DF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Default="001448F6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51370" w:rsidRPr="001448F6" w:rsidRDefault="00E51370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51370" w:rsidRDefault="00E51370" w:rsidP="004219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Default="001448F6" w:rsidP="0042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8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4. Буклеты – памятки</w:t>
            </w:r>
          </w:p>
        </w:tc>
        <w:tc>
          <w:tcPr>
            <w:tcW w:w="4535" w:type="dxa"/>
          </w:tcPr>
          <w:p w:rsidR="004219A0" w:rsidRDefault="00917103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«На пороге школьного обучения</w:t>
            </w:r>
            <w:r w:rsidR="00EE14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82D57" w:rsidRDefault="00EE1401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«Готовим руку к письму», </w:t>
            </w:r>
            <w:r w:rsidR="009171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«Учимся считать», «Развиваем логическое мышление»,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«У каждого первоклассника свой темперамент» и т.д.</w:t>
            </w: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219A0" w:rsidRDefault="004219A0" w:rsidP="000020F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219A0" w:rsidRDefault="004219A0" w:rsidP="000020F7">
            <w:pPr>
              <w:spacing w:before="2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«Учимся, играя»,  </w:t>
            </w:r>
            <w:r w:rsidRPr="0001729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нужно знать родителям будущих первоклассников»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«Особенности развития детей подготовительной               к школе группы», «Компьютер «за»             и «против»», «Как подготовить ребёнка  к школе» (12 советов родителям будущих первоклассников),          «В семье первоклассник», «Первоклассник и первоклассница – два разных мира», «Предупреждение школьной дезадаптации»  и т.д.</w:t>
            </w:r>
          </w:p>
          <w:p w:rsidR="004219A0" w:rsidRDefault="004219A0" w:rsidP="00002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3DF" w:rsidRDefault="00F673DF" w:rsidP="00002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370" w:rsidRDefault="00E51370" w:rsidP="00002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8F6" w:rsidRDefault="001448F6" w:rsidP="00002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«Как нельзя наказывать ребёнка», «Как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нужно поощрять детей»,      </w:t>
            </w:r>
            <w:r w:rsidR="009171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«Словесные способы поощрения           и поддержки ребёнка»,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          «Как правильно указывать на ошибки», «Как                   хвалить ребёнка за умения», «Что должен знать и уметь ребёнок при поступлении               в первый класс», «Развитие мелкой моторики рук»,  «Создание уголка первоклассника  дома»  и т.д.</w:t>
            </w:r>
          </w:p>
        </w:tc>
        <w:tc>
          <w:tcPr>
            <w:tcW w:w="2709" w:type="dxa"/>
          </w:tcPr>
          <w:p w:rsidR="004219A0" w:rsidRDefault="00EE1401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педаго</w:t>
            </w:r>
            <w:r w:rsidRPr="00675468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знаний среди родителей; а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ктивизация родительского внимания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воспитания, жизни ребё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де</w:t>
            </w:r>
            <w:r w:rsidRPr="006754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саду.</w:t>
            </w:r>
          </w:p>
          <w:p w:rsidR="00E51370" w:rsidRDefault="00E51370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401" w:rsidRDefault="00EE1401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педагогических умений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 интеллектуальном развитии ребё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семье.</w:t>
            </w:r>
            <w:r w:rsidR="00CF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ответственности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            за успешное обучение ребё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73DF" w:rsidRDefault="00F673DF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370" w:rsidRDefault="00E51370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EB3" w:rsidRDefault="00CF2EB3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8F6" w:rsidRDefault="001448F6" w:rsidP="00F673D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грамотности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той или иной области развития и обучения детей.</w:t>
            </w:r>
          </w:p>
          <w:p w:rsidR="00A82D57" w:rsidRDefault="00A82D57" w:rsidP="006E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448F6" w:rsidRDefault="001448F6" w:rsidP="00EE1401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Default="001448F6" w:rsidP="00EE1401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1448F6" w:rsidRDefault="001448F6" w:rsidP="00EE1401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E1401" w:rsidRDefault="00EE1401" w:rsidP="00EE1401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 течение учебного года               </w:t>
            </w:r>
          </w:p>
          <w:p w:rsidR="00EE1401" w:rsidRDefault="00EE1401" w:rsidP="00EE1401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754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</w:p>
          <w:p w:rsidR="00A82D57" w:rsidRDefault="00EE1401" w:rsidP="0042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Психолог</w:t>
            </w:r>
          </w:p>
        </w:tc>
      </w:tr>
      <w:tr w:rsidR="008654B4" w:rsidTr="000020F7">
        <w:tc>
          <w:tcPr>
            <w:tcW w:w="2518" w:type="dxa"/>
          </w:tcPr>
          <w:p w:rsidR="00A82D57" w:rsidRDefault="001448F6" w:rsidP="006E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Информационно – аналитические:           </w:t>
            </w:r>
          </w:p>
        </w:tc>
        <w:tc>
          <w:tcPr>
            <w:tcW w:w="2553" w:type="dxa"/>
          </w:tcPr>
          <w:p w:rsidR="00A82D57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48F6" w:rsidRPr="001448F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Pr="001448F6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</w:t>
            </w:r>
          </w:p>
        </w:tc>
        <w:tc>
          <w:tcPr>
            <w:tcW w:w="4535" w:type="dxa"/>
          </w:tcPr>
          <w:p w:rsidR="00A82D57" w:rsidRDefault="00F673DF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8F6" w:rsidRPr="001448F6">
              <w:rPr>
                <w:rFonts w:ascii="Times New Roman" w:hAnsi="Times New Roman" w:cs="Times New Roman"/>
                <w:sz w:val="24"/>
                <w:szCs w:val="24"/>
              </w:rPr>
              <w:t>Какую помощь хотят получить родители от детского сада в вопросах подготовки детей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Pr="001448F6" w:rsidRDefault="00F673DF" w:rsidP="000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4B4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9" w:type="dxa"/>
          </w:tcPr>
          <w:p w:rsidR="00A82D57" w:rsidRDefault="001448F6" w:rsidP="00F6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вопросах подготовки детей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результатам анкетирования корректировка плана взаимодействия (по необходимости)</w:t>
            </w:r>
          </w:p>
          <w:p w:rsidR="008654B4" w:rsidRDefault="008654B4" w:rsidP="00F6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Default="004A0175" w:rsidP="00F6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Pr="001448F6" w:rsidRDefault="00F673DF" w:rsidP="00F6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дальнейшей </w:t>
            </w:r>
            <w:r w:rsidR="008654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94" w:type="dxa"/>
          </w:tcPr>
          <w:p w:rsidR="001448F6" w:rsidRPr="001448F6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20F7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57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48F6" w:rsidRPr="001448F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8654B4" w:rsidP="0000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B4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654B4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4B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452C87" w:rsidRDefault="00452C87" w:rsidP="006E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4B4" w:rsidTr="000020F7">
        <w:trPr>
          <w:trHeight w:val="435"/>
        </w:trPr>
        <w:tc>
          <w:tcPr>
            <w:tcW w:w="2518" w:type="dxa"/>
          </w:tcPr>
          <w:p w:rsidR="00A82D57" w:rsidRDefault="008654B4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B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4A0175">
              <w:rPr>
                <w:rFonts w:ascii="Times New Roman" w:hAnsi="Times New Roman" w:cs="Times New Roman"/>
                <w:sz w:val="24"/>
                <w:szCs w:val="24"/>
              </w:rPr>
              <w:t>-просветительское,</w:t>
            </w:r>
          </w:p>
          <w:p w:rsidR="004A0175" w:rsidRPr="008654B4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ознакомительное</w:t>
            </w:r>
          </w:p>
        </w:tc>
        <w:tc>
          <w:tcPr>
            <w:tcW w:w="2553" w:type="dxa"/>
          </w:tcPr>
          <w:p w:rsidR="008654B4" w:rsidRPr="00452C87" w:rsidRDefault="008654B4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175" w:rsidRPr="00452C87">
              <w:rPr>
                <w:rFonts w:ascii="Times New Roman" w:hAnsi="Times New Roman" w:cs="Times New Roman"/>
                <w:sz w:val="24"/>
                <w:szCs w:val="24"/>
              </w:rPr>
              <w:t>. Родительское собрание – круглый стол</w:t>
            </w: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4B4" w:rsidRPr="00452C87" w:rsidRDefault="008654B4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C87" w:rsidRPr="00452C87" w:rsidRDefault="00452C87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D57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4B4" w:rsidRPr="00452C87">
              <w:rPr>
                <w:rFonts w:ascii="Times New Roman" w:hAnsi="Times New Roman" w:cs="Times New Roman"/>
                <w:sz w:val="24"/>
                <w:szCs w:val="24"/>
              </w:rPr>
              <w:t>. Вечер вопросов и ответов</w:t>
            </w: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452C87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Default="004A017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87">
              <w:rPr>
                <w:rFonts w:ascii="Times New Roman" w:hAnsi="Times New Roman" w:cs="Times New Roman"/>
                <w:sz w:val="24"/>
                <w:szCs w:val="24"/>
              </w:rPr>
              <w:t xml:space="preserve">3. Круглый стол </w:t>
            </w: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87" w:rsidRDefault="00452C8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Родительское собрание – лекция с просмотром презентации</w:t>
            </w: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0020F7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059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5F25D5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5" w:rsidRDefault="000020F7" w:rsidP="0000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F25D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5F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C" w:rsidRPr="00452C87" w:rsidRDefault="0088059C" w:rsidP="00A82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82D57" w:rsidRDefault="004A0175" w:rsidP="00F673D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«Особенности воспитания                     и обучения воспитанников подготовительной              к школе группы»                     /с приглашением учителя начальных классов/</w:t>
            </w: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88059C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52C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«Дружная семья – счастливый                 и успешный ребёнок»</w:t>
            </w: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P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51370" w:rsidRPr="00B830C5" w:rsidRDefault="00E51370" w:rsidP="00E51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175" w:rsidRPr="00B830C5" w:rsidRDefault="00E51370" w:rsidP="00E5137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830C5">
              <w:rPr>
                <w:rFonts w:ascii="Times New Roman" w:hAnsi="Times New Roman"/>
                <w:sz w:val="24"/>
                <w:szCs w:val="24"/>
              </w:rPr>
              <w:t>Проведение круглого стола на тему «Скоро в школу»</w:t>
            </w:r>
          </w:p>
          <w:p w:rsidR="004A0175" w:rsidRPr="00452C87" w:rsidRDefault="004A017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51370" w:rsidRPr="00452C87" w:rsidRDefault="00E51370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P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P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P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P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Pr="00452C87" w:rsidRDefault="00452C87" w:rsidP="00E5137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52C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«Скоро в школу»</w:t>
            </w: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E5137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51370" w:rsidRDefault="00E51370" w:rsidP="00E5137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F673D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Открытый просмотр родителями </w:t>
            </w:r>
            <w:r w:rsidR="004F33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ОД по ФЭМП                      и подготовке         </w:t>
            </w:r>
            <w:r w:rsidR="004F33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         к обучению грамоте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в подготовительных         к школе группах.</w:t>
            </w: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673DF" w:rsidRDefault="00F673DF" w:rsidP="00E5137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Default="005F25D5" w:rsidP="00452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плану работы с детьми</w:t>
            </w:r>
          </w:p>
        </w:tc>
        <w:tc>
          <w:tcPr>
            <w:tcW w:w="2709" w:type="dxa"/>
          </w:tcPr>
          <w:p w:rsidR="00A82D57" w:rsidRDefault="004A0175" w:rsidP="00F673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CF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задачами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обучения 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 учебный год, психологическими и возрастными особенностями детей.</w:t>
            </w:r>
            <w:r w:rsidR="00B8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правильной позиции </w:t>
            </w:r>
            <w:r w:rsidRPr="00BA2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в оценке готовности дошкольников к обучению в школе и причины 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довлетворительной адаптации ребё</w:t>
            </w:r>
            <w:r w:rsidRPr="00BA24D1">
              <w:rPr>
                <w:rFonts w:ascii="Times New Roman" w:eastAsia="Times New Roman" w:hAnsi="Times New Roman" w:cs="Times New Roman"/>
                <w:sz w:val="24"/>
                <w:szCs w:val="24"/>
              </w:rPr>
              <w:t>нка к школьной жизни.</w:t>
            </w:r>
            <w:r w:rsidR="00B8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17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включения родителей будущих первоклассников в процесс подготовки ребёнка к школе</w:t>
            </w:r>
          </w:p>
          <w:p w:rsidR="004A0175" w:rsidRDefault="004A0175" w:rsidP="00F673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175" w:rsidRDefault="004A0175" w:rsidP="00F6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родительского участия в воспитании ребёнка. Развитие и обогащение воспитательного потенциала семьи. </w:t>
            </w:r>
            <w:r w:rsidRPr="00035F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 воспитания.</w:t>
            </w:r>
          </w:p>
          <w:p w:rsidR="00452C87" w:rsidRDefault="00452C87" w:rsidP="00F6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7" w:rsidRDefault="00452C87" w:rsidP="00F6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7" w:rsidRDefault="00452C87" w:rsidP="00F6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детского сада и семьи по формированию готовности ребенка к школе и благополучной адаптации его к школьному обучению</w:t>
            </w:r>
          </w:p>
          <w:p w:rsidR="00452C87" w:rsidRDefault="00452C87" w:rsidP="00F6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C87" w:rsidRDefault="00452C87" w:rsidP="00F67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5C2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психологической компетентности родителей в вопросах подготовки ребёнка 6-7 лет               к обучению в школе</w:t>
            </w:r>
            <w:r w:rsidRPr="005C2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C2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Актуализировать знания родителей по проблеме психологической готовности  к школе.</w:t>
            </w:r>
          </w:p>
          <w:p w:rsidR="0088059C" w:rsidRDefault="0088059C" w:rsidP="00F67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88059C" w:rsidRDefault="0088059C" w:rsidP="00F67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88059C" w:rsidRDefault="0088059C" w:rsidP="00F67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16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беспечение целостного беспрерывного развития дошкольников, а также повышение компетентности родителей в сфере воспитания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образования </w:t>
            </w:r>
            <w:r w:rsidRPr="00116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детей; 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требований </w:t>
            </w:r>
            <w:r w:rsidRPr="00116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и повышение эффективности образовательной деятельности в целом</w:t>
            </w:r>
            <w:r w:rsidRPr="00116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73DF" w:rsidRDefault="00F673DF" w:rsidP="00F673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25D5" w:rsidRDefault="005F25D5" w:rsidP="00F6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8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отрудничество, содействие, </w:t>
            </w:r>
            <w:r w:rsidRPr="0058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партнёрство с собственным ребёнком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воспитателями группы.</w:t>
            </w:r>
          </w:p>
        </w:tc>
        <w:tc>
          <w:tcPr>
            <w:tcW w:w="2394" w:type="dxa"/>
          </w:tcPr>
          <w:p w:rsidR="004A0175" w:rsidRDefault="00B830C5" w:rsidP="00452C8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Январь</w:t>
            </w: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82D57" w:rsidRDefault="000020F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r w:rsidR="004A01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оспитатели, учитель начальных классов</w:t>
            </w: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673DF" w:rsidRDefault="00F673DF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0020F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Декабрь</w:t>
            </w:r>
          </w:p>
          <w:p w:rsidR="004A0175" w:rsidRDefault="004A017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A0175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r w:rsidR="004A01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оспитатели</w:t>
            </w: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88059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0020F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Февраль</w:t>
            </w: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Психолог</w:t>
            </w: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452C87" w:rsidP="00452C8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0020F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Апрель</w:t>
            </w:r>
          </w:p>
          <w:p w:rsidR="00452C87" w:rsidRDefault="00452C8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52C87" w:rsidRDefault="000020F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r w:rsidR="00452C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сихолог, воспитатели</w:t>
            </w: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2560B6" w:rsidRPr="005F25D5" w:rsidRDefault="002560B6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88059C" w:rsidRPr="005F25D5" w:rsidRDefault="0088059C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2560B6" w:rsidRDefault="002560B6" w:rsidP="002560B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Март-апрель</w:t>
            </w:r>
          </w:p>
          <w:p w:rsidR="0088059C" w:rsidRPr="005F25D5" w:rsidRDefault="005F25D5" w:rsidP="002560B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r w:rsidR="0088059C"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оспитатели</w:t>
            </w: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F673DF" w:rsidRDefault="00F673DF" w:rsidP="005F25D5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2560B6" w:rsidRDefault="002560B6" w:rsidP="005F25D5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F25D5" w:rsidRPr="005F25D5" w:rsidRDefault="005F25D5" w:rsidP="005F25D5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 течение учебного </w:t>
            </w:r>
            <w:r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года               </w:t>
            </w:r>
          </w:p>
          <w:p w:rsidR="005F25D5" w:rsidRPr="005F25D5" w:rsidRDefault="005F25D5" w:rsidP="005F25D5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Воспитатели </w:t>
            </w:r>
          </w:p>
          <w:p w:rsidR="005F25D5" w:rsidRDefault="005F25D5" w:rsidP="006E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4B4" w:rsidTr="000020F7">
        <w:tc>
          <w:tcPr>
            <w:tcW w:w="2518" w:type="dxa"/>
          </w:tcPr>
          <w:p w:rsidR="00A82D57" w:rsidRPr="000020F7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Досуговое</w:t>
            </w:r>
          </w:p>
        </w:tc>
        <w:tc>
          <w:tcPr>
            <w:tcW w:w="2553" w:type="dxa"/>
          </w:tcPr>
          <w:p w:rsidR="00A82D57" w:rsidRPr="000020F7" w:rsidRDefault="000020F7" w:rsidP="006E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развлечения,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маршрутов выходного дня, </w:t>
            </w:r>
            <w:r w:rsidRPr="000020F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4535" w:type="dxa"/>
          </w:tcPr>
          <w:p w:rsidR="000020F7" w:rsidRDefault="000020F7" w:rsidP="006E6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A82D57" w:rsidRDefault="000020F7" w:rsidP="006E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плану работы с детьми</w:t>
            </w:r>
          </w:p>
        </w:tc>
        <w:tc>
          <w:tcPr>
            <w:tcW w:w="2709" w:type="dxa"/>
          </w:tcPr>
          <w:p w:rsidR="00A82D57" w:rsidRPr="000020F7" w:rsidRDefault="000020F7" w:rsidP="0000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2394" w:type="dxa"/>
          </w:tcPr>
          <w:p w:rsidR="000020F7" w:rsidRPr="005F25D5" w:rsidRDefault="000020F7" w:rsidP="000020F7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 течение учебного года               </w:t>
            </w:r>
          </w:p>
          <w:p w:rsidR="000020F7" w:rsidRPr="005F25D5" w:rsidRDefault="000020F7" w:rsidP="000020F7">
            <w:pPr>
              <w:spacing w:before="2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F25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музыкальны</w:t>
            </w:r>
            <w:r w:rsidR="00B830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</w:t>
            </w:r>
            <w:r w:rsidR="00B830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ь</w:t>
            </w:r>
          </w:p>
          <w:p w:rsidR="00A82D57" w:rsidRDefault="00A82D57" w:rsidP="006E6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1502" w:rsidRDefault="00C21502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01" w:rsidRDefault="00EE1401" w:rsidP="006E6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1401" w:rsidSect="00A82D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6E"/>
    <w:rsid w:val="000020F7"/>
    <w:rsid w:val="0001077B"/>
    <w:rsid w:val="00046227"/>
    <w:rsid w:val="000520DB"/>
    <w:rsid w:val="000D716E"/>
    <w:rsid w:val="000E00DA"/>
    <w:rsid w:val="000E7769"/>
    <w:rsid w:val="001448F6"/>
    <w:rsid w:val="0024658E"/>
    <w:rsid w:val="002560B6"/>
    <w:rsid w:val="002F604B"/>
    <w:rsid w:val="003672D5"/>
    <w:rsid w:val="00411353"/>
    <w:rsid w:val="004219A0"/>
    <w:rsid w:val="00452C87"/>
    <w:rsid w:val="004A0175"/>
    <w:rsid w:val="004A3B9A"/>
    <w:rsid w:val="004F331D"/>
    <w:rsid w:val="00514890"/>
    <w:rsid w:val="005F25D5"/>
    <w:rsid w:val="006B3A01"/>
    <w:rsid w:val="006C7394"/>
    <w:rsid w:val="006E6FAB"/>
    <w:rsid w:val="00717E04"/>
    <w:rsid w:val="00745C19"/>
    <w:rsid w:val="007A0805"/>
    <w:rsid w:val="008654B4"/>
    <w:rsid w:val="0088059C"/>
    <w:rsid w:val="008B1AAE"/>
    <w:rsid w:val="008F467F"/>
    <w:rsid w:val="00917103"/>
    <w:rsid w:val="0096258C"/>
    <w:rsid w:val="00A234CB"/>
    <w:rsid w:val="00A82D57"/>
    <w:rsid w:val="00AF2B9E"/>
    <w:rsid w:val="00B7082A"/>
    <w:rsid w:val="00B830C5"/>
    <w:rsid w:val="00C21502"/>
    <w:rsid w:val="00CF2EB3"/>
    <w:rsid w:val="00DF7888"/>
    <w:rsid w:val="00E268FB"/>
    <w:rsid w:val="00E31303"/>
    <w:rsid w:val="00E51370"/>
    <w:rsid w:val="00E76AA1"/>
    <w:rsid w:val="00EE1401"/>
    <w:rsid w:val="00F6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C76F"/>
  <w15:docId w15:val="{4079C788-65F7-40C5-A205-8FDA7F7E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6E"/>
    <w:pPr>
      <w:spacing w:after="0" w:line="240" w:lineRule="auto"/>
    </w:pPr>
  </w:style>
  <w:style w:type="table" w:styleId="a4">
    <w:name w:val="Table Grid"/>
    <w:basedOn w:val="a1"/>
    <w:uiPriority w:val="59"/>
    <w:rsid w:val="00C21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E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E6E-7162-40F8-B360-9761070C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Детский сад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22</cp:revision>
  <cp:lastPrinted>2020-11-25T05:59:00Z</cp:lastPrinted>
  <dcterms:created xsi:type="dcterms:W3CDTF">2018-04-25T04:50:00Z</dcterms:created>
  <dcterms:modified xsi:type="dcterms:W3CDTF">2024-01-29T10:34:00Z</dcterms:modified>
</cp:coreProperties>
</file>